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2614" w:rsidRPr="00CB2614" w:rsidRDefault="00CB2614">
      <w:pPr>
        <w:pStyle w:val="ConsPlusNormal"/>
        <w:outlineLvl w:val="0"/>
      </w:pPr>
      <w:r w:rsidRPr="00CB2614">
        <w:t>Зарегистрировано в Минюсте России 23 сентября 2024 г. N 79561</w:t>
      </w:r>
    </w:p>
    <w:p w:rsidR="00CB2614" w:rsidRPr="00CB2614" w:rsidRDefault="00CB26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Title"/>
        <w:jc w:val="center"/>
      </w:pPr>
      <w:r w:rsidRPr="00CB2614">
        <w:t>МИНИСТЕРСТВО ЮСТИЦИИ РОССИЙСКОЙ ФЕДЕРАЦИИ</w:t>
      </w:r>
    </w:p>
    <w:p w:rsidR="00CB2614" w:rsidRPr="00CB2614" w:rsidRDefault="00CB2614">
      <w:pPr>
        <w:pStyle w:val="ConsPlusTitle"/>
        <w:jc w:val="center"/>
      </w:pPr>
    </w:p>
    <w:p w:rsidR="00CB2614" w:rsidRPr="00CB2614" w:rsidRDefault="00CB2614">
      <w:pPr>
        <w:pStyle w:val="ConsPlusTitle"/>
        <w:jc w:val="center"/>
      </w:pPr>
      <w:r w:rsidRPr="00CB2614">
        <w:t>ПРИКАЗ</w:t>
      </w:r>
    </w:p>
    <w:p w:rsidR="00CB2614" w:rsidRPr="00CB2614" w:rsidRDefault="00CB2614">
      <w:pPr>
        <w:pStyle w:val="ConsPlusTitle"/>
        <w:jc w:val="center"/>
      </w:pPr>
      <w:r w:rsidRPr="00CB2614">
        <w:t>от 20 сентября 2024 г. N 281</w:t>
      </w:r>
    </w:p>
    <w:p w:rsidR="00CB2614" w:rsidRPr="00CB2614" w:rsidRDefault="00CB2614">
      <w:pPr>
        <w:pStyle w:val="ConsPlusTitle"/>
        <w:jc w:val="center"/>
      </w:pPr>
    </w:p>
    <w:p w:rsidR="00CB2614" w:rsidRPr="00CB2614" w:rsidRDefault="00CB2614">
      <w:pPr>
        <w:pStyle w:val="ConsPlusTitle"/>
        <w:jc w:val="center"/>
      </w:pPr>
      <w:r w:rsidRPr="00CB2614">
        <w:t>ОБ УТВЕРЖДЕНИИ ФОРМЫ УДОСТОВЕРЕНИЯ</w:t>
      </w:r>
    </w:p>
    <w:p w:rsidR="00CB2614" w:rsidRPr="00CB2614" w:rsidRDefault="00CB2614">
      <w:pPr>
        <w:pStyle w:val="ConsPlusTitle"/>
        <w:jc w:val="center"/>
      </w:pPr>
      <w:r w:rsidRPr="00CB2614">
        <w:t>АДВОКАТА, ПОРЯДКА ЕЕ ЗАПОЛНЕНИЯ И ЗАВЕРЕНИЯ</w:t>
      </w:r>
    </w:p>
    <w:p w:rsidR="00CB2614" w:rsidRPr="00CB2614" w:rsidRDefault="00CB2614">
      <w:pPr>
        <w:pStyle w:val="ConsPlusTitle"/>
        <w:jc w:val="center"/>
      </w:pPr>
      <w:r w:rsidRPr="00CB2614">
        <w:t>ФОТОГРАФИИ АДВОКАТА</w:t>
      </w:r>
    </w:p>
    <w:p w:rsidR="00CB2614" w:rsidRPr="00CB2614" w:rsidRDefault="00CB2614">
      <w:pPr>
        <w:pStyle w:val="ConsPlusNormal"/>
        <w:jc w:val="center"/>
      </w:pPr>
    </w:p>
    <w:p w:rsidR="00CB2614" w:rsidRPr="00CB2614" w:rsidRDefault="00CB2614">
      <w:pPr>
        <w:pStyle w:val="ConsPlusNormal"/>
        <w:ind w:firstLine="540"/>
        <w:jc w:val="both"/>
      </w:pPr>
      <w:r w:rsidRPr="00CB2614">
        <w:t>В соответствии с пунктом 2 статьи 15 Федерального закона от 31 мая 2002 г. N 63-ФЗ "Об адвокатской деятельности и адвокатуре в Российской Федерации" и подпунктом 5 пункта 2 Положения о Министерстве юстиции Российской Федерации, утвержденного Указом Президента Российской Федерации от 13 января 2023 г. N 10 "Вопросы Министерства юстиции Российской Федерации", приказываю: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1. Утвердить: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форму удостоверения адвоката (приложение N 1 к настоящему приказу);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порядок заполнения формы удостоверения адвоката и заверения фотографии адвоката (приложение N 2 к настоящему приказу).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2. Признать утратившими силу: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приказ Министерства юстиции Российской Федерации от 5 октября 2016 г. N 223 "Об утверждении формы удостоверения адвоката и порядка его заполнения" (зарегистрирован Минюстом России 19 октября 2016 г., регистрационный N 44082);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пункт 32 приложения к приказу Министерства юстиции Российской Федерации от 9 августа 2023 г. N 210 "О внесении изменений в приказы Министерства юстиции Российской Федерации в связи с принятием Указа Президента Российской Федерации от 13.01.2023 N 10 "Вопросы Министерства юстиции Российской Федерации" (зарегистрирован Минюстом России 15 августа 2023 г., регистрационный N 74797).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3. Настоящий приказ вступает в силу с 20 октября 2024 г.</w:t>
      </w: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jc w:val="right"/>
      </w:pPr>
      <w:r w:rsidRPr="00CB2614">
        <w:t>Министр</w:t>
      </w:r>
    </w:p>
    <w:p w:rsidR="00CB2614" w:rsidRPr="00CB2614" w:rsidRDefault="00CB2614">
      <w:pPr>
        <w:pStyle w:val="ConsPlusNormal"/>
        <w:jc w:val="right"/>
      </w:pPr>
      <w:r w:rsidRPr="00CB2614">
        <w:t>К.А.ЧУЙЧЕНКО</w:t>
      </w:r>
    </w:p>
    <w:p w:rsidR="00CB2614" w:rsidRPr="00CB2614" w:rsidRDefault="00CB2614">
      <w:pPr>
        <w:pStyle w:val="ConsPlusNormal"/>
        <w:jc w:val="right"/>
      </w:pPr>
    </w:p>
    <w:p w:rsidR="00CB2614" w:rsidRPr="00CB2614" w:rsidRDefault="00CB2614">
      <w:pPr>
        <w:pStyle w:val="ConsPlusNormal"/>
        <w:jc w:val="right"/>
      </w:pPr>
    </w:p>
    <w:p w:rsidR="00CB2614" w:rsidRPr="00CB2614" w:rsidRDefault="00CB2614">
      <w:pPr>
        <w:pStyle w:val="ConsPlusNormal"/>
        <w:jc w:val="right"/>
      </w:pPr>
    </w:p>
    <w:p w:rsidR="00CB2614" w:rsidRPr="00CB2614" w:rsidRDefault="00CB2614">
      <w:pPr>
        <w:pStyle w:val="ConsPlusNormal"/>
        <w:jc w:val="right"/>
      </w:pPr>
    </w:p>
    <w:p w:rsidR="00CB2614" w:rsidRPr="00CB2614" w:rsidRDefault="00CB2614">
      <w:pPr>
        <w:pStyle w:val="ConsPlusNormal"/>
        <w:jc w:val="right"/>
      </w:pPr>
    </w:p>
    <w:p w:rsidR="00CB2614" w:rsidRPr="00CB2614" w:rsidRDefault="00CB2614">
      <w:pPr>
        <w:pStyle w:val="ConsPlusNormal"/>
        <w:jc w:val="right"/>
        <w:outlineLvl w:val="0"/>
      </w:pPr>
      <w:r w:rsidRPr="00CB2614">
        <w:t>Приложение N 1</w:t>
      </w:r>
    </w:p>
    <w:p w:rsidR="00CB2614" w:rsidRPr="00CB2614" w:rsidRDefault="00CB2614">
      <w:pPr>
        <w:pStyle w:val="ConsPlusNormal"/>
        <w:jc w:val="right"/>
      </w:pPr>
      <w:r w:rsidRPr="00CB2614">
        <w:t>к приказу Министерства юстиции</w:t>
      </w:r>
    </w:p>
    <w:p w:rsidR="00CB2614" w:rsidRPr="00CB2614" w:rsidRDefault="00CB2614">
      <w:pPr>
        <w:pStyle w:val="ConsPlusNormal"/>
        <w:jc w:val="right"/>
      </w:pPr>
      <w:r w:rsidRPr="00CB2614">
        <w:t>Российской Федерации</w:t>
      </w:r>
    </w:p>
    <w:p w:rsidR="00CB2614" w:rsidRPr="00CB2614" w:rsidRDefault="00CB2614">
      <w:pPr>
        <w:pStyle w:val="ConsPlusNormal"/>
        <w:jc w:val="right"/>
      </w:pPr>
      <w:r w:rsidRPr="00CB2614">
        <w:t>от 20.09.2024 N 281</w:t>
      </w: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jc w:val="right"/>
      </w:pPr>
      <w:r w:rsidRPr="00CB2614">
        <w:t>Форма</w:t>
      </w:r>
    </w:p>
    <w:p w:rsidR="00CB2614" w:rsidRPr="00CB2614" w:rsidRDefault="00CB2614">
      <w:pPr>
        <w:pStyle w:val="ConsPlusNormal"/>
        <w:jc w:val="right"/>
      </w:pPr>
    </w:p>
    <w:p w:rsidR="00CB2614" w:rsidRPr="00CB2614" w:rsidRDefault="00CB2614">
      <w:pPr>
        <w:pStyle w:val="ConsPlusNormal"/>
        <w:jc w:val="center"/>
      </w:pPr>
      <w:bookmarkStart w:id="0" w:name="P36"/>
      <w:bookmarkEnd w:id="0"/>
      <w:r w:rsidRPr="00CB2614">
        <w:lastRenderedPageBreak/>
        <w:t>УДОСТОВЕРЕНИЕ АДВОКАТА</w:t>
      </w: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jc w:val="center"/>
        <w:outlineLvl w:val="1"/>
      </w:pPr>
      <w:r w:rsidRPr="00CB2614">
        <w:t>1. Обложка удостоверения</w:t>
      </w:r>
    </w:p>
    <w:p w:rsidR="00CB2614" w:rsidRPr="00CB2614" w:rsidRDefault="00CB26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1"/>
      </w:tblGrid>
      <w:tr w:rsidR="00CB2614" w:rsidRPr="00CB2614"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</w:p>
        </w:tc>
      </w:tr>
      <w:tr w:rsidR="00CB2614" w:rsidRPr="00CB2614">
        <w:tc>
          <w:tcPr>
            <w:tcW w:w="4530" w:type="dxa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Изображение</w:t>
            </w:r>
          </w:p>
          <w:p w:rsidR="00CB2614" w:rsidRPr="00CB2614" w:rsidRDefault="00CB2614">
            <w:pPr>
              <w:pStyle w:val="ConsPlusNormal"/>
              <w:jc w:val="center"/>
            </w:pPr>
            <w:r w:rsidRPr="00CB2614">
              <w:t>Государственного герба</w:t>
            </w:r>
          </w:p>
          <w:p w:rsidR="00CB2614" w:rsidRPr="00CB2614" w:rsidRDefault="00CB2614">
            <w:pPr>
              <w:pStyle w:val="ConsPlusNormal"/>
              <w:jc w:val="center"/>
            </w:pPr>
            <w:r w:rsidRPr="00CB2614">
              <w:t>Российской Федерации</w:t>
            </w:r>
          </w:p>
        </w:tc>
      </w:tr>
      <w:tr w:rsidR="00CB2614" w:rsidRPr="00CB2614">
        <w:tc>
          <w:tcPr>
            <w:tcW w:w="4530" w:type="dxa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</w:p>
        </w:tc>
      </w:tr>
      <w:tr w:rsidR="00CB2614" w:rsidRPr="00CB2614">
        <w:tc>
          <w:tcPr>
            <w:tcW w:w="4530" w:type="dxa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УДОСТОВЕРЕНИЕ</w:t>
            </w:r>
          </w:p>
          <w:p w:rsidR="00CB2614" w:rsidRPr="00CB2614" w:rsidRDefault="00CB2614">
            <w:pPr>
              <w:pStyle w:val="ConsPlusNormal"/>
              <w:jc w:val="center"/>
            </w:pPr>
            <w:r w:rsidRPr="00CB2614">
              <w:t>АДВОКАТА</w:t>
            </w:r>
          </w:p>
        </w:tc>
      </w:tr>
      <w:tr w:rsidR="00CB2614" w:rsidRPr="00CB2614">
        <w:tc>
          <w:tcPr>
            <w:tcW w:w="4530" w:type="dxa"/>
            <w:tcBorders>
              <w:top w:val="nil"/>
              <w:bottom w:val="single" w:sz="4" w:space="0" w:color="auto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CB2614" w:rsidRPr="00CB2614" w:rsidRDefault="00CB2614">
            <w:pPr>
              <w:pStyle w:val="ConsPlusNormal"/>
              <w:jc w:val="center"/>
            </w:pPr>
          </w:p>
        </w:tc>
      </w:tr>
    </w:tbl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jc w:val="center"/>
        <w:outlineLvl w:val="1"/>
      </w:pPr>
      <w:r w:rsidRPr="00CB2614">
        <w:t>2. Внутренняя сторона удостоверения</w:t>
      </w:r>
    </w:p>
    <w:p w:rsidR="00CB2614" w:rsidRPr="00CB2614" w:rsidRDefault="00CB26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077"/>
        <w:gridCol w:w="510"/>
        <w:gridCol w:w="2288"/>
        <w:gridCol w:w="340"/>
        <w:gridCol w:w="340"/>
        <w:gridCol w:w="2140"/>
        <w:gridCol w:w="310"/>
        <w:gridCol w:w="1363"/>
        <w:gridCol w:w="340"/>
      </w:tblGrid>
      <w:tr w:rsidR="00CB2614" w:rsidRPr="00CB26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2614" w:rsidRPr="00CB2614" w:rsidRDefault="00CB2614">
            <w:pPr>
              <w:pStyle w:val="ConsPlusNormal"/>
              <w:jc w:val="right"/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nil"/>
            </w:tcBorders>
          </w:tcPr>
          <w:p w:rsidR="00CB2614" w:rsidRPr="00CB2614" w:rsidRDefault="00CB2614">
            <w:pPr>
              <w:pStyle w:val="ConsPlusNormal"/>
              <w:jc w:val="right"/>
            </w:pPr>
            <w:r w:rsidRPr="00CB2614">
              <w:t>голографический знак</w:t>
            </w:r>
          </w:p>
        </w:tc>
        <w:tc>
          <w:tcPr>
            <w:tcW w:w="2628" w:type="dxa"/>
            <w:gridSpan w:val="2"/>
            <w:vMerge w:val="restart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Изображение</w:t>
            </w:r>
          </w:p>
          <w:p w:rsidR="00CB2614" w:rsidRPr="00CB2614" w:rsidRDefault="00CB2614">
            <w:pPr>
              <w:pStyle w:val="ConsPlusNormal"/>
              <w:jc w:val="center"/>
            </w:pPr>
            <w:r w:rsidRPr="00CB2614">
              <w:t>Государственного</w:t>
            </w:r>
          </w:p>
          <w:p w:rsidR="00CB2614" w:rsidRPr="00CB2614" w:rsidRDefault="00CB2614">
            <w:pPr>
              <w:pStyle w:val="ConsPlusNormal"/>
              <w:jc w:val="center"/>
            </w:pPr>
            <w:r w:rsidRPr="00CB2614">
              <w:t>герба Российской Федерации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(фамилия,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2628" w:type="dxa"/>
            <w:gridSpan w:val="2"/>
            <w:vMerge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blPrEx>
          <w:tblBorders>
            <w:insideV w:val="single" w:sz="4" w:space="0" w:color="auto"/>
          </w:tblBorders>
        </w:tblPrEx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1587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ФОТО</w:t>
            </w:r>
          </w:p>
        </w:tc>
        <w:tc>
          <w:tcPr>
            <w:tcW w:w="2628" w:type="dxa"/>
            <w:gridSpan w:val="2"/>
            <w:vMerge/>
            <w:tcBorders>
              <w:top w:val="nil"/>
              <w:bottom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ЯВЛЯЕТСЯ АДВОКАТОМ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Удостоверение</w:t>
            </w:r>
          </w:p>
          <w:p w:rsidR="00CB2614" w:rsidRPr="00CB2614" w:rsidRDefault="00CB2614">
            <w:pPr>
              <w:pStyle w:val="ConsPlusNormal"/>
              <w:jc w:val="center"/>
            </w:pPr>
            <w:r w:rsidRPr="00CB2614">
              <w:t>N _________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614" w:rsidRPr="00CB2614" w:rsidRDefault="00CB2614">
            <w:pPr>
              <w:pStyle w:val="ConsPlusNormal"/>
            </w:pPr>
            <w:r w:rsidRPr="00CB2614">
              <w:t>Регистрационный номер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2614" w:rsidRPr="00CB2614" w:rsidRDefault="00CB2614">
            <w:pPr>
              <w:pStyle w:val="ConsPlusNormal"/>
              <w:jc w:val="both"/>
            </w:pPr>
            <w:r w:rsidRPr="00CB2614">
              <w:t>Выдано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  <w:r w:rsidRPr="00CB2614">
              <w:t>в Едином государственном реестре адвокатов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2614" w:rsidRPr="00CB2614" w:rsidRDefault="00CB2614">
            <w:pPr>
              <w:pStyle w:val="ConsPlusNormal"/>
              <w:ind w:firstLine="283"/>
              <w:jc w:val="both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наименование территориального органа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(должность)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Министерства юстиции Российской Федерации,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  <w:r w:rsidRPr="00CB2614">
              <w:t>(подпись, место оттиска малой выжимной металлической печати)</w:t>
            </w:r>
          </w:p>
        </w:tc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(инициалы, фамилия)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  <w:r w:rsidRPr="00CB2614">
              <w:t>выдавшего удостоверение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</w:pPr>
          </w:p>
        </w:tc>
      </w:tr>
      <w:tr w:rsidR="00CB2614" w:rsidRPr="00CB2614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  <w:tr w:rsidR="00CB2614" w:rsidRPr="00CB2614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nformat"/>
              <w:jc w:val="both"/>
            </w:pPr>
            <w:r w:rsidRPr="00CB2614">
              <w:t>Дата выдачи удостоверения</w:t>
            </w:r>
          </w:p>
          <w:p w:rsidR="00CB2614" w:rsidRPr="00CB2614" w:rsidRDefault="00CB2614">
            <w:pPr>
              <w:pStyle w:val="ConsPlusNonformat"/>
              <w:jc w:val="both"/>
            </w:pPr>
            <w:proofErr w:type="gramStart"/>
            <w:r w:rsidRPr="00CB2614">
              <w:t>"  "</w:t>
            </w:r>
            <w:proofErr w:type="gramEnd"/>
            <w:r w:rsidRPr="00CB2614">
              <w:t xml:space="preserve">           г.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614" w:rsidRPr="00CB2614" w:rsidRDefault="00CB2614">
            <w:pPr>
              <w:pStyle w:val="ConsPlusNonformat"/>
              <w:jc w:val="both"/>
            </w:pPr>
            <w:r w:rsidRPr="00CB2614">
              <w:t>Действительно по</w:t>
            </w:r>
          </w:p>
          <w:p w:rsidR="00CB2614" w:rsidRPr="00CB2614" w:rsidRDefault="00CB2614">
            <w:pPr>
              <w:pStyle w:val="ConsPlusNonformat"/>
              <w:jc w:val="both"/>
            </w:pPr>
            <w:proofErr w:type="gramStart"/>
            <w:r w:rsidRPr="00CB2614">
              <w:t>"  "</w:t>
            </w:r>
            <w:proofErr w:type="gramEnd"/>
            <w:r w:rsidRPr="00CB2614">
              <w:t xml:space="preserve">          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614" w:rsidRPr="00CB2614" w:rsidRDefault="00CB2614">
            <w:pPr>
              <w:pStyle w:val="ConsPlusNormal"/>
              <w:jc w:val="both"/>
            </w:pPr>
          </w:p>
        </w:tc>
      </w:tr>
    </w:tbl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jc w:val="right"/>
        <w:outlineLvl w:val="0"/>
      </w:pPr>
      <w:r w:rsidRPr="00CB2614">
        <w:t>Приложение N 2</w:t>
      </w:r>
    </w:p>
    <w:p w:rsidR="00CB2614" w:rsidRPr="00CB2614" w:rsidRDefault="00CB2614">
      <w:pPr>
        <w:pStyle w:val="ConsPlusNormal"/>
        <w:jc w:val="right"/>
      </w:pPr>
      <w:r w:rsidRPr="00CB2614">
        <w:t>к приказу Министерства юстиции</w:t>
      </w:r>
    </w:p>
    <w:p w:rsidR="00CB2614" w:rsidRPr="00CB2614" w:rsidRDefault="00CB2614">
      <w:pPr>
        <w:pStyle w:val="ConsPlusNormal"/>
        <w:jc w:val="right"/>
      </w:pPr>
      <w:r w:rsidRPr="00CB2614">
        <w:t>Российской Федерации</w:t>
      </w:r>
    </w:p>
    <w:p w:rsidR="00CB2614" w:rsidRPr="00CB2614" w:rsidRDefault="00CB2614">
      <w:pPr>
        <w:pStyle w:val="ConsPlusNormal"/>
        <w:jc w:val="right"/>
      </w:pPr>
      <w:r w:rsidRPr="00CB2614">
        <w:t>от 20.09.2024 N 281</w:t>
      </w: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Title"/>
        <w:jc w:val="center"/>
      </w:pPr>
      <w:bookmarkStart w:id="1" w:name="P149"/>
      <w:bookmarkEnd w:id="1"/>
      <w:r w:rsidRPr="00CB2614">
        <w:t>ПОРЯДОК</w:t>
      </w:r>
    </w:p>
    <w:p w:rsidR="00CB2614" w:rsidRPr="00CB2614" w:rsidRDefault="00CB2614">
      <w:pPr>
        <w:pStyle w:val="ConsPlusTitle"/>
        <w:jc w:val="center"/>
      </w:pPr>
      <w:r w:rsidRPr="00CB2614">
        <w:t>ЗАПОЛНЕНИЯ ФОРМЫ УДОСТОВЕРЕНИЯ АДВОКАТА И ЗАВЕРЕНИЯ</w:t>
      </w:r>
    </w:p>
    <w:p w:rsidR="00CB2614" w:rsidRPr="00CB2614" w:rsidRDefault="00CB2614">
      <w:pPr>
        <w:pStyle w:val="ConsPlusTitle"/>
        <w:jc w:val="center"/>
      </w:pPr>
      <w:r w:rsidRPr="00CB2614">
        <w:t>ФОТОГРАФИИ АДВОКАТА</w:t>
      </w:r>
    </w:p>
    <w:p w:rsidR="00CB2614" w:rsidRPr="00CB2614" w:rsidRDefault="00CB2614">
      <w:pPr>
        <w:pStyle w:val="ConsPlusNormal"/>
        <w:jc w:val="center"/>
      </w:pPr>
    </w:p>
    <w:p w:rsidR="00CB2614" w:rsidRPr="00CB2614" w:rsidRDefault="00CB2614">
      <w:pPr>
        <w:pStyle w:val="ConsPlusNormal"/>
        <w:ind w:firstLine="540"/>
        <w:jc w:val="both"/>
      </w:pPr>
      <w:r w:rsidRPr="00CB2614">
        <w:t>1. Удостоверение адвоката заполняется уполномоченным лицом территориального органа Минюста России в рамках осуществления полномочий по выдаче адвокату удостоверения в соответствии с пунктом 1 статьи 15 Федерального закона от 31 мая 2002 г. N 63-ФЗ "Об адвокатской деятельности и адвокатуре в Российской Федерации".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 xml:space="preserve">2. На лицевой стороне обложки удостоверения адвоката, изготовленной из кожзаменителя красного цвета (размером в развернутом виде 200 мм x 70 мм), выполняется тисненая надпись золотистого цвета: "УДОСТОВЕРЕНИЕ АДВОКАТА", над которой располагается изображение Государственного герба Российской Федерации. Фон внутренней стороны удостоверения адвоката заполняется в розово-голубой цветовой гамме с </w:t>
      </w:r>
      <w:proofErr w:type="spellStart"/>
      <w:r w:rsidRPr="00CB2614">
        <w:t>гильоширными</w:t>
      </w:r>
      <w:proofErr w:type="spellEnd"/>
      <w:r w:rsidRPr="00CB2614">
        <w:t xml:space="preserve"> </w:t>
      </w:r>
      <w:proofErr w:type="spellStart"/>
      <w:r w:rsidRPr="00CB2614">
        <w:t>нераппортными</w:t>
      </w:r>
      <w:proofErr w:type="spellEnd"/>
      <w:r w:rsidRPr="00CB2614">
        <w:t xml:space="preserve"> бордюром и сетками с ирисовым раскатом.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3. На внутренней стороне удостоверения адвоката заполняются: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номер удостоверения;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наименование территориального органа Министерства юстиции Российской Федерации, выдавшего удостоверение;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дата выдачи удостоверения;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срок действия удостоверения;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фамилия, имя, отчество (при наличии) адвоката;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регистрационный номер адвоката в Едином государственном реестре адвокатов;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должность, инициалы и фамилия лица, подписывающего удостоверение адвоката.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4. На левую внутреннюю сторону удостоверения адвоката вклеивается фотография адвоката размером 4 см x 3 см в цветном варианте без светлого угла. При представлении фотографий гражданами, религиозные убеждения которых не позволяют показываться перед посторонними лицами без головных уборов, допускается вклеивание фотографий в головных уборах, не скрывающих овал лица. Для адвокатов, постоянно носящих очки, обязательно вклеивание фотографий в очках без тонированных стекол.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5. Фотография адвоката заверяется путем наклеивания на правый верхний угол защитного голографического знака, представляющего собой круг диаметром 20 мм (в центре круга помещается изображение двуглавого орла, поднявшего вверх распущенные крылья; орел увенчан двумя малыми коронами и над ними - одной большой короной, соединенными лентой; в правой лапе орла - скипетр, в левой - держава; на груди орла, в фигурном щите, - всадник в плаще на коне, поражающий копьем опрокинутого навзничь и попранного конем дракона; вдоль внешней стороны круга к центру в четыре ряда расположена повторяющаяся надпись "АДВОКАТ").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lastRenderedPageBreak/>
        <w:t>6. На правую внутреннюю сторону удостоверения адвоката проставляется красный оттиск малой выжимной металлической печати, представляющий собой металлический круг диаметром 25 мм с воспроизведением в центре Государственного герба Российской Федерации, вокруг которого расположены концентрические окружности диаметром 18 мм и 25 мм с выполненной между внешней и внутренней окружностями надписью: "ТЕРРИТОРИАЛЬНЫЙ ОРГАН МИНЮСТА РОССИИ N ________", высотой шрифта 3 мм.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7. Заполнение внутренней стороны удостоверения производится с помощью компьютерной техники, оборудованной лазерными или струйными печатающими устройствами, с использованием шрифта "курсив". Текст печатается черным цветом.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8. Подписание удостоверения осуществляется руководителем территориального органа Минюста России либо лицом, исполняющим его обязанности, от руки чернилами синего либо черного цвета.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9. При заполнении внутренней стороны удостоверения не допускаются помарки и подчистки.</w:t>
      </w:r>
    </w:p>
    <w:p w:rsidR="00CB2614" w:rsidRPr="00CB2614" w:rsidRDefault="00CB2614">
      <w:pPr>
        <w:pStyle w:val="ConsPlusNormal"/>
        <w:spacing w:before="240"/>
        <w:ind w:firstLine="540"/>
        <w:jc w:val="both"/>
      </w:pPr>
      <w:r w:rsidRPr="00CB2614">
        <w:t>10. Заполненное удостоверение адвоката ламинируется.</w:t>
      </w: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ind w:firstLine="540"/>
        <w:jc w:val="both"/>
      </w:pPr>
    </w:p>
    <w:p w:rsidR="00CB2614" w:rsidRPr="00CB2614" w:rsidRDefault="00CB26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F65" w:rsidRPr="00CB2614" w:rsidRDefault="00374F65"/>
    <w:sectPr w:rsidR="00374F65" w:rsidRPr="00CB2614" w:rsidSect="00CB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14"/>
    <w:rsid w:val="00205E44"/>
    <w:rsid w:val="00374F65"/>
    <w:rsid w:val="00956132"/>
    <w:rsid w:val="00C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B8B2-CD86-41EB-8E05-2BDB2A28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44"/>
    <w:pPr>
      <w:spacing w:after="0" w:line="36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6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B26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26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CB26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Тронин Андрей Юрьевич</dc:creator>
  <cp:keywords/>
  <dc:description/>
  <cp:lastModifiedBy>Тронин Андрей Юрьевич</cp:lastModifiedBy>
  <cp:revision>1</cp:revision>
  <dcterms:created xsi:type="dcterms:W3CDTF">2024-10-09T18:47:00Z</dcterms:created>
  <dcterms:modified xsi:type="dcterms:W3CDTF">2024-10-09T18:53:00Z</dcterms:modified>
</cp:coreProperties>
</file>