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AB" w:rsidRPr="00940BBC" w:rsidRDefault="00A12833" w:rsidP="00A12833">
      <w:pPr>
        <w:jc w:val="center"/>
        <w:rPr>
          <w:sz w:val="14"/>
          <w:szCs w:val="14"/>
        </w:rPr>
      </w:pPr>
      <w:r w:rsidRPr="00940BBC">
        <w:rPr>
          <w:sz w:val="14"/>
          <w:szCs w:val="14"/>
        </w:rPr>
        <w:t>Руководителям адвокатских образований и адвокатам, осуществляющим свою деятельность индивидуально</w:t>
      </w:r>
    </w:p>
    <w:p w:rsidR="00A12833" w:rsidRPr="00940BBC" w:rsidRDefault="00A12833" w:rsidP="00A12833">
      <w:pPr>
        <w:jc w:val="center"/>
        <w:rPr>
          <w:b/>
          <w:sz w:val="14"/>
          <w:szCs w:val="14"/>
        </w:rPr>
      </w:pPr>
      <w:r w:rsidRPr="00940BBC">
        <w:rPr>
          <w:b/>
          <w:sz w:val="14"/>
          <w:szCs w:val="14"/>
        </w:rPr>
        <w:t>Уважаемые коллеги! Вами необходимо в срок до 15 января 20</w:t>
      </w:r>
      <w:r w:rsidR="00560592">
        <w:rPr>
          <w:b/>
          <w:sz w:val="14"/>
          <w:szCs w:val="14"/>
        </w:rPr>
        <w:t>2</w:t>
      </w:r>
      <w:r w:rsidR="00DA6FA3">
        <w:rPr>
          <w:b/>
          <w:sz w:val="14"/>
          <w:szCs w:val="14"/>
        </w:rPr>
        <w:t>5</w:t>
      </w:r>
      <w:r w:rsidRPr="00940BBC">
        <w:rPr>
          <w:b/>
          <w:sz w:val="14"/>
          <w:szCs w:val="14"/>
        </w:rPr>
        <w:t xml:space="preserve"> года представить следующие сведения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51"/>
        <w:gridCol w:w="283"/>
        <w:gridCol w:w="247"/>
        <w:gridCol w:w="318"/>
        <w:gridCol w:w="1068"/>
        <w:gridCol w:w="10659"/>
        <w:gridCol w:w="2304"/>
      </w:tblGrid>
      <w:tr w:rsidR="00A12833" w:rsidRPr="00940BBC" w:rsidTr="00C106A0">
        <w:tc>
          <w:tcPr>
            <w:tcW w:w="1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>участвовавших  в</w:t>
            </w:r>
            <w:proofErr w:type="gramEnd"/>
            <w:r w:rsidRPr="00940BBC">
              <w:rPr>
                <w:sz w:val="14"/>
                <w:szCs w:val="14"/>
              </w:rPr>
              <w:t xml:space="preserve"> качестве защитника в уголовном судопроизводстве 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 w:val="restart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дознания и органов предварительного следствия МВД РФ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следствия СКР РФ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судов и мировых судей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На сумму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На сумму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исполнявших в отчетном периоде поручения </w:t>
            </w:r>
            <w:r w:rsidRPr="00940BBC">
              <w:rPr>
                <w:rFonts w:eastAsia="Calibri"/>
                <w:sz w:val="14"/>
                <w:szCs w:val="14"/>
              </w:rPr>
              <w:t xml:space="preserve">в гражданском судопроизводстве по назначению суда в порядке, предусмотренном </w:t>
            </w:r>
            <w:hyperlink r:id="rId5" w:history="1">
              <w:r w:rsidRPr="00940BBC">
                <w:rPr>
                  <w:rStyle w:val="a4"/>
                  <w:rFonts w:eastAsia="Calibri"/>
                  <w:sz w:val="14"/>
                  <w:szCs w:val="14"/>
                </w:rPr>
                <w:t>статьей 50</w:t>
              </w:r>
            </w:hyperlink>
            <w:r w:rsidRPr="00940BBC">
              <w:rPr>
                <w:rFonts w:eastAsia="Calibri"/>
                <w:sz w:val="14"/>
                <w:szCs w:val="14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вознаграждения, подлежащая выплате за участие адвокатов </w:t>
            </w:r>
            <w:r w:rsidRPr="00940BBC">
              <w:rPr>
                <w:rFonts w:eastAsia="Calibri"/>
                <w:sz w:val="14"/>
                <w:szCs w:val="14"/>
              </w:rPr>
              <w:t>в гражданском судопроизводстве</w:t>
            </w:r>
            <w:r w:rsidRPr="00940BBC">
              <w:rPr>
                <w:sz w:val="14"/>
                <w:szCs w:val="14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>участвовавших  в</w:t>
            </w:r>
            <w:proofErr w:type="gramEnd"/>
            <w:r w:rsidRPr="00940BBC">
              <w:rPr>
                <w:sz w:val="14"/>
                <w:szCs w:val="14"/>
              </w:rPr>
              <w:t xml:space="preserve"> </w:t>
            </w:r>
            <w:r w:rsidRPr="00940BBC">
              <w:rPr>
                <w:rFonts w:eastAsia="Calibri"/>
                <w:sz w:val="14"/>
                <w:szCs w:val="14"/>
              </w:rPr>
              <w:t>гражданском судопроизводстве</w:t>
            </w:r>
            <w:r w:rsidRPr="00940BBC">
              <w:rPr>
                <w:sz w:val="14"/>
                <w:szCs w:val="14"/>
              </w:rPr>
              <w:t xml:space="preserve"> 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исполнявших в отчетном периоде поручения </w:t>
            </w:r>
            <w:r w:rsidRPr="00940BBC">
              <w:rPr>
                <w:rFonts w:eastAsia="Calibri"/>
                <w:sz w:val="14"/>
                <w:szCs w:val="14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6" w:history="1">
              <w:r w:rsidRPr="00940BBC">
                <w:rPr>
                  <w:rStyle w:val="a4"/>
                  <w:rFonts w:eastAsia="Calibri"/>
                  <w:sz w:val="14"/>
                  <w:szCs w:val="14"/>
                </w:rPr>
                <w:t>статьей 54</w:t>
              </w:r>
            </w:hyperlink>
            <w:r w:rsidRPr="00940BBC">
              <w:rPr>
                <w:rFonts w:eastAsia="Calibri"/>
                <w:sz w:val="14"/>
                <w:szCs w:val="14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вознаграждения, подлежащая выплате за участие адвокатов </w:t>
            </w:r>
            <w:r w:rsidRPr="00940BBC">
              <w:rPr>
                <w:rFonts w:eastAsia="Calibri"/>
                <w:sz w:val="14"/>
                <w:szCs w:val="14"/>
              </w:rPr>
              <w:t xml:space="preserve">в административном судопроизводстве </w:t>
            </w:r>
            <w:r w:rsidRPr="00940BBC">
              <w:rPr>
                <w:sz w:val="14"/>
                <w:szCs w:val="14"/>
              </w:rPr>
              <w:t>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 xml:space="preserve">участвовавших  </w:t>
            </w:r>
            <w:r w:rsidRPr="00940BBC">
              <w:rPr>
                <w:rFonts w:eastAsia="Calibri"/>
                <w:sz w:val="14"/>
                <w:szCs w:val="14"/>
              </w:rPr>
              <w:t>в</w:t>
            </w:r>
            <w:proofErr w:type="gramEnd"/>
            <w:r w:rsidRPr="00940BBC">
              <w:rPr>
                <w:rFonts w:eastAsia="Calibri"/>
                <w:sz w:val="14"/>
                <w:szCs w:val="14"/>
              </w:rPr>
              <w:t xml:space="preserve"> административном судопроизводстве </w:t>
            </w:r>
            <w:r w:rsidRPr="00940BBC">
              <w:rPr>
                <w:sz w:val="14"/>
                <w:szCs w:val="14"/>
              </w:rPr>
              <w:t>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нарушений профессиональных прав адвокатов: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 w:val="restart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0"/>
                <w:sz w:val="14"/>
                <w:szCs w:val="14"/>
              </w:rPr>
            </w:pPr>
            <w:r w:rsidRPr="00940BBC">
              <w:rPr>
                <w:spacing w:val="-10"/>
                <w:sz w:val="14"/>
                <w:szCs w:val="14"/>
              </w:rPr>
              <w:t>производство незаконных обысков в жилых (</w:t>
            </w:r>
            <w:proofErr w:type="gramStart"/>
            <w:r w:rsidRPr="00940BBC">
              <w:rPr>
                <w:spacing w:val="-10"/>
                <w:sz w:val="14"/>
                <w:szCs w:val="14"/>
              </w:rPr>
              <w:t>в  служебных</w:t>
            </w:r>
            <w:proofErr w:type="gramEnd"/>
            <w:r w:rsidRPr="00940BBC">
              <w:rPr>
                <w:spacing w:val="-10"/>
                <w:sz w:val="14"/>
                <w:szCs w:val="14"/>
              </w:rPr>
              <w:t>) помещениях адвоката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4"/>
                <w:sz w:val="14"/>
                <w:szCs w:val="14"/>
              </w:rPr>
            </w:pPr>
            <w:r w:rsidRPr="00940BBC">
              <w:rPr>
                <w:spacing w:val="-14"/>
                <w:sz w:val="14"/>
                <w:szCs w:val="14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DE483E">
        <w:trPr>
          <w:trHeight w:val="56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4"/>
                <w:sz w:val="14"/>
                <w:szCs w:val="14"/>
              </w:rPr>
            </w:pPr>
            <w:r w:rsidRPr="00940BBC">
              <w:rPr>
                <w:spacing w:val="-14"/>
                <w:sz w:val="14"/>
                <w:szCs w:val="14"/>
              </w:rPr>
              <w:t xml:space="preserve">нарушение конфиденциальности беседы с доверителем в </w:t>
            </w:r>
            <w:proofErr w:type="gramStart"/>
            <w:r w:rsidRPr="00940BBC">
              <w:rPr>
                <w:spacing w:val="-14"/>
                <w:sz w:val="14"/>
                <w:szCs w:val="14"/>
              </w:rPr>
              <w:t>следственном  изоляторе</w:t>
            </w:r>
            <w:proofErr w:type="gramEnd"/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 w:val="restart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допуске к участию в процессуальных действиях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свидании с подзащитным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DE483E">
        <w:trPr>
          <w:trHeight w:val="23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необоснованное удаление адвоката из судебного процесса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Запрет приносить на свидание с доверителем в учреждения 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Запрет приносить технику в помещения органов внутренних дел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Нарушение п. 3 ст. 15 Закона об адвокатуре, гарантирующего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3426" w:type="dxa"/>
            <w:gridSpan w:val="6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 w:val="restart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здоровью адвокатов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здоровью членов семей адвокатов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имуществу адвокатов и членов их семей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 w:val="restart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поступивших уведомлений (ч.2.2 ст.96 УПК)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возбуждено уголовных дел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</w:t>
            </w: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направлено в суд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прекращено</w:t>
            </w: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органами следствия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прокуратуру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руководителю следственного органа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суд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удовлетворенных жалоб (заявлений) адвокатов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прокурорами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руководителями следственных органов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оказывавших в отчетном периоде юридическую помощь </w:t>
            </w: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гражданам Российской Федерации бесплатно: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1.1. в системе государственной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оказывавших юридическую помощь </w:t>
            </w: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по привлечению государственных юридических бюро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lastRenderedPageBreak/>
              <w:t>1.2. в системе негосударственной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i/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2. вне рамок, предусмотренных ФЗ «О бесплатной юридической помощи в Российской Федерации»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204590">
        <w:tc>
          <w:tcPr>
            <w:tcW w:w="15730" w:type="dxa"/>
            <w:gridSpan w:val="7"/>
          </w:tcPr>
          <w:p w:rsidR="006C078F" w:rsidRPr="00940BBC" w:rsidRDefault="006C078F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1.1. В РАМКАХ ГОСУДАРСТВЕННОЙ СИСТЕМЫ БЕСПЛАТНОЙ ЮРИДИЧЕСКОЙ ПОМОЩИ:</w:t>
            </w: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дано устных и письменных консультаций по правовым вопросам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представительство в судах интересов граждан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 отказано в оказании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DE483E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финансовых средств, предусмотренная бюджетом субъекта РФ в отчетном периоде на оказание бесплатной юридической помощи гражданам РФ, проживающим на территории субъекта РФ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3426" w:type="dxa"/>
            <w:gridSpan w:val="6"/>
          </w:tcPr>
          <w:p w:rsidR="00DE483E" w:rsidRPr="00940BBC" w:rsidRDefault="00DE483E" w:rsidP="00DE483E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из бюджета субъекта РФ, предназначенная (заработанная) адвокатам в отчетном периоде за оказание бесплатной юридической помощи гражданам </w:t>
            </w:r>
            <w:proofErr w:type="gramStart"/>
            <w:r w:rsidRPr="00940BBC">
              <w:rPr>
                <w:sz w:val="14"/>
                <w:szCs w:val="14"/>
              </w:rPr>
              <w:t>РФ ,проживающим</w:t>
            </w:r>
            <w:proofErr w:type="gramEnd"/>
            <w:r w:rsidRPr="00940BBC">
              <w:rPr>
                <w:sz w:val="14"/>
                <w:szCs w:val="14"/>
              </w:rPr>
              <w:t xml:space="preserve"> на территории субъекта РФ</w:t>
            </w:r>
          </w:p>
        </w:tc>
        <w:tc>
          <w:tcPr>
            <w:tcW w:w="2304" w:type="dxa"/>
          </w:tcPr>
          <w:p w:rsidR="00DE483E" w:rsidRPr="00940BBC" w:rsidRDefault="00DE483E" w:rsidP="00DE483E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DE483E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задолженности из бюджета субъекта РФ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42293E">
        <w:tc>
          <w:tcPr>
            <w:tcW w:w="15730" w:type="dxa"/>
            <w:gridSpan w:val="7"/>
          </w:tcPr>
          <w:p w:rsidR="00C106A0" w:rsidRPr="00940BBC" w:rsidRDefault="00C106A0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1.2. В РАМКАХ НЕГОСУДАРСТВЕННОЙ СИСТЕМЫ БЕСПЛАТНОЙ ЮРИДИЧЕСКОЙ ПОМОЩИ:</w:t>
            </w: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н</w:t>
            </w:r>
            <w:r w:rsidRPr="00940BBC">
              <w:rPr>
                <w:color w:val="000000"/>
                <w:sz w:val="14"/>
                <w:szCs w:val="14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 w:val="restart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</w:t>
            </w: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Учрежденных в качестве структурной единицы юридического лица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выполненных поручений на оказание юридической помощи бесплатно в </w:t>
            </w:r>
            <w:proofErr w:type="gramStart"/>
            <w:r w:rsidRPr="00940BBC">
              <w:rPr>
                <w:sz w:val="14"/>
                <w:szCs w:val="14"/>
              </w:rPr>
              <w:t xml:space="preserve">порядке,   </w:t>
            </w:r>
            <w:proofErr w:type="gramEnd"/>
            <w:r w:rsidRPr="00940BBC">
              <w:rPr>
                <w:sz w:val="14"/>
                <w:szCs w:val="14"/>
              </w:rPr>
              <w:t xml:space="preserve">                       установленном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 w:val="restart"/>
          </w:tcPr>
          <w:p w:rsidR="00C106A0" w:rsidRPr="00940BBC" w:rsidRDefault="00C106A0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дано устных и письменных консультаций по правовым вопросам /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 отказано в оказании бесплатной юридической помощи: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0D0E43">
        <w:tc>
          <w:tcPr>
            <w:tcW w:w="15730" w:type="dxa"/>
            <w:gridSpan w:val="7"/>
          </w:tcPr>
          <w:p w:rsidR="00C106A0" w:rsidRPr="00940BBC" w:rsidRDefault="00C106A0" w:rsidP="00C106A0">
            <w:pPr>
              <w:jc w:val="center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2. ОКАЗАНИЕ ЮРИДИЧЕСКОЙ ПОМОЩИ НА БЕЗВОЗМЕЗДНОЙ ОСНОВЕ (PRO BONO):</w:t>
            </w: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</w:t>
            </w:r>
            <w:r w:rsidR="00940BBC" w:rsidRPr="00940BBC">
              <w:rPr>
                <w:sz w:val="14"/>
                <w:szCs w:val="14"/>
              </w:rPr>
              <w:t>случаев</w:t>
            </w:r>
            <w:r w:rsidRPr="00940BBC">
              <w:rPr>
                <w:sz w:val="14"/>
                <w:szCs w:val="14"/>
              </w:rPr>
              <w:t xml:space="preserve"> </w:t>
            </w:r>
            <w:r w:rsidR="00940BBC" w:rsidRPr="00940BBC">
              <w:rPr>
                <w:sz w:val="14"/>
                <w:szCs w:val="14"/>
              </w:rPr>
              <w:t>оказания юридической помощи безвозмездно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C106A0">
        <w:tc>
          <w:tcPr>
            <w:tcW w:w="851" w:type="dxa"/>
            <w:vMerge w:val="restart"/>
          </w:tcPr>
          <w:p w:rsidR="00940BBC" w:rsidRPr="00940BBC" w:rsidRDefault="00940BBC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940BBC">
        <w:trPr>
          <w:trHeight w:val="56"/>
        </w:trPr>
        <w:tc>
          <w:tcPr>
            <w:tcW w:w="851" w:type="dxa"/>
            <w:vMerge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характера: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C106A0">
        <w:trPr>
          <w:trHeight w:val="55"/>
        </w:trPr>
        <w:tc>
          <w:tcPr>
            <w:tcW w:w="851" w:type="dxa"/>
            <w:vMerge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Представительство интересов граждан в судах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которым оказана адвокатами юридическая помощь бесплатно: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C106A0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По представительству интересов в судах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</w:tbl>
    <w:p w:rsidR="00A12833" w:rsidRPr="00940BBC" w:rsidRDefault="00A12833" w:rsidP="00A12833">
      <w:pPr>
        <w:jc w:val="both"/>
        <w:rPr>
          <w:sz w:val="14"/>
          <w:szCs w:val="14"/>
        </w:rPr>
      </w:pPr>
    </w:p>
    <w:p w:rsidR="00C106A0" w:rsidRPr="00940BBC" w:rsidRDefault="00C106A0" w:rsidP="00A12833">
      <w:pPr>
        <w:jc w:val="both"/>
        <w:rPr>
          <w:sz w:val="14"/>
          <w:szCs w:val="14"/>
        </w:rPr>
      </w:pPr>
      <w:r w:rsidRPr="00940BBC">
        <w:rPr>
          <w:sz w:val="14"/>
          <w:szCs w:val="14"/>
        </w:rPr>
        <w:tab/>
        <w:t>По юридическим лицам (коллегии и бюро) сведения предоставляются в целом по адвокатскому образованию!</w:t>
      </w:r>
    </w:p>
    <w:p w:rsidR="00940BBC" w:rsidRDefault="00C106A0" w:rsidP="002B2F2A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 xml:space="preserve">Помимо </w:t>
      </w:r>
      <w:proofErr w:type="gramStart"/>
      <w:r w:rsidRPr="00940BBC">
        <w:rPr>
          <w:sz w:val="14"/>
          <w:szCs w:val="14"/>
        </w:rPr>
        <w:t>заполнения  статистического</w:t>
      </w:r>
      <w:proofErr w:type="gramEnd"/>
      <w:r w:rsidRPr="00940BBC">
        <w:rPr>
          <w:sz w:val="14"/>
          <w:szCs w:val="14"/>
        </w:rPr>
        <w:t xml:space="preserve"> отчета на бумажном носите, убедительно просим Вас заполнить отчет в электронном виде.</w:t>
      </w:r>
      <w:r w:rsidR="002B2F2A" w:rsidRPr="00940BBC">
        <w:rPr>
          <w:sz w:val="14"/>
          <w:szCs w:val="14"/>
        </w:rPr>
        <w:t xml:space="preserve"> </w:t>
      </w:r>
      <w:r w:rsidRPr="00940BBC">
        <w:rPr>
          <w:sz w:val="14"/>
          <w:szCs w:val="14"/>
        </w:rPr>
        <w:t>Файл отчета в электронном виде находится на сайте Адвокатской палаты Республики Коми в разделе</w:t>
      </w:r>
      <w:r w:rsidR="00940BBC">
        <w:rPr>
          <w:sz w:val="14"/>
          <w:szCs w:val="14"/>
        </w:rPr>
        <w:t xml:space="preserve"> «Адвокатам» </w:t>
      </w:r>
      <w:proofErr w:type="gramStart"/>
      <w:r w:rsidR="00940BBC">
        <w:rPr>
          <w:sz w:val="14"/>
          <w:szCs w:val="14"/>
        </w:rPr>
        <w:t xml:space="preserve">- </w:t>
      </w:r>
      <w:r w:rsidRPr="00940BBC">
        <w:rPr>
          <w:sz w:val="14"/>
          <w:szCs w:val="14"/>
        </w:rPr>
        <w:t xml:space="preserve"> «</w:t>
      </w:r>
      <w:proofErr w:type="gramEnd"/>
      <w:r w:rsidRPr="00940BBC">
        <w:rPr>
          <w:sz w:val="14"/>
          <w:szCs w:val="14"/>
        </w:rPr>
        <w:t>Формы документов</w:t>
      </w:r>
      <w:r w:rsidR="00DA6FA3">
        <w:rPr>
          <w:sz w:val="14"/>
          <w:szCs w:val="14"/>
        </w:rPr>
        <w:t>»</w:t>
      </w:r>
      <w:r w:rsidR="00940BBC">
        <w:rPr>
          <w:sz w:val="14"/>
          <w:szCs w:val="14"/>
        </w:rPr>
        <w:t>.</w:t>
      </w:r>
    </w:p>
    <w:p w:rsidR="00940BBC" w:rsidRDefault="00C106A0" w:rsidP="00940BBC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>Вам необходимо скачать данный файл, заполнить его, все необходимые графы</w:t>
      </w:r>
      <w:r w:rsidR="00940BBC">
        <w:rPr>
          <w:sz w:val="14"/>
          <w:szCs w:val="14"/>
        </w:rPr>
        <w:t>.</w:t>
      </w:r>
    </w:p>
    <w:p w:rsidR="00C106A0" w:rsidRPr="00940BBC" w:rsidRDefault="00C106A0" w:rsidP="00940BBC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 xml:space="preserve">Файл сохраняем с подписанием от кого он создан, например, «Отчет Адвокатский кабинет Иванов» или «Отчет Адвокатское бюро «Адвокат». В самом файле </w:t>
      </w:r>
      <w:r w:rsidRPr="00940BBC">
        <w:rPr>
          <w:b/>
          <w:sz w:val="14"/>
          <w:szCs w:val="14"/>
        </w:rPr>
        <w:t>никаких иных данных, кроме цифр указывать не надо. Если у вас отсутствуют сведения, проставляете в соответствующей графе 0 (ноль).</w:t>
      </w:r>
      <w:r w:rsidR="002B2F2A" w:rsidRPr="00940BBC">
        <w:rPr>
          <w:sz w:val="14"/>
          <w:szCs w:val="14"/>
        </w:rPr>
        <w:t xml:space="preserve"> </w:t>
      </w:r>
      <w:r w:rsidRPr="00940BBC">
        <w:rPr>
          <w:sz w:val="14"/>
          <w:szCs w:val="14"/>
        </w:rPr>
        <w:t>Заполненные файлы отправляете в тот же срок</w:t>
      </w:r>
      <w:r w:rsidR="002B2F2A" w:rsidRPr="00940BBC">
        <w:rPr>
          <w:sz w:val="14"/>
          <w:szCs w:val="14"/>
        </w:rPr>
        <w:t xml:space="preserve"> (до 15.01.20</w:t>
      </w:r>
      <w:r w:rsidR="00CF2B9B">
        <w:rPr>
          <w:sz w:val="14"/>
          <w:szCs w:val="14"/>
        </w:rPr>
        <w:t>2</w:t>
      </w:r>
      <w:r w:rsidR="00DA6FA3">
        <w:rPr>
          <w:sz w:val="14"/>
          <w:szCs w:val="14"/>
        </w:rPr>
        <w:t>5</w:t>
      </w:r>
      <w:bookmarkStart w:id="0" w:name="_GoBack"/>
      <w:bookmarkEnd w:id="0"/>
      <w:r w:rsidR="002B2F2A" w:rsidRPr="00940BBC">
        <w:rPr>
          <w:sz w:val="14"/>
          <w:szCs w:val="14"/>
        </w:rPr>
        <w:t>)</w:t>
      </w:r>
      <w:r w:rsidRPr="00940BBC">
        <w:rPr>
          <w:sz w:val="14"/>
          <w:szCs w:val="14"/>
        </w:rPr>
        <w:t xml:space="preserve"> на электронную почту Адвокатской палаты РК </w:t>
      </w:r>
      <w:hyperlink r:id="rId7" w:history="1">
        <w:r w:rsidRPr="006258F9">
          <w:rPr>
            <w:rStyle w:val="a4"/>
            <w:sz w:val="14"/>
            <w:szCs w:val="14"/>
          </w:rPr>
          <w:t>advpalatakomi@</w:t>
        </w:r>
        <w:r w:rsidR="006258F9" w:rsidRPr="006258F9">
          <w:rPr>
            <w:rStyle w:val="a4"/>
            <w:sz w:val="14"/>
            <w:szCs w:val="14"/>
          </w:rPr>
          <w:t>yandex.ru</w:t>
        </w:r>
      </w:hyperlink>
    </w:p>
    <w:sectPr w:rsidR="00C106A0" w:rsidRPr="00940BBC" w:rsidSect="00B043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33"/>
    <w:rsid w:val="00132D2C"/>
    <w:rsid w:val="002B2F2A"/>
    <w:rsid w:val="00560592"/>
    <w:rsid w:val="006258F9"/>
    <w:rsid w:val="006C078F"/>
    <w:rsid w:val="007713B7"/>
    <w:rsid w:val="00940BBC"/>
    <w:rsid w:val="00971FAB"/>
    <w:rsid w:val="00A12833"/>
    <w:rsid w:val="00B0435D"/>
    <w:rsid w:val="00BA3B65"/>
    <w:rsid w:val="00C106A0"/>
    <w:rsid w:val="00CF2B9B"/>
    <w:rsid w:val="00D32FAB"/>
    <w:rsid w:val="00D75B9B"/>
    <w:rsid w:val="00DA6FA3"/>
    <w:rsid w:val="00D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525D-E46A-4DAD-9497-A02EB43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713B7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7713B7"/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A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8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6A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palatakom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4E1C69180D5D12942EBD43D3130A41B46F1D07873F5F677D4D81C7129B3FC522C9EDA0E49AD7D5NBZ4M" TargetMode="External"/><Relationship Id="rId5" Type="http://schemas.openxmlformats.org/officeDocument/2006/relationships/hyperlink" Target="consultantplus://offline/ref=E64E1C69180D5D12942EBD43D3130A41B76619068A3F5F677D4D81C7129B3FC522C9EDA0E49AD1D5NBZ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896D-77FF-49CF-8682-5A80E692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2017-12-19T12:35:00Z</cp:lastPrinted>
  <dcterms:created xsi:type="dcterms:W3CDTF">2019-12-04T12:56:00Z</dcterms:created>
  <dcterms:modified xsi:type="dcterms:W3CDTF">2024-12-10T08:11:00Z</dcterms:modified>
</cp:coreProperties>
</file>