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2B484B" w14:textId="6B90E664" w:rsidR="001B08F7" w:rsidRPr="002967FB" w:rsidRDefault="00E84D09" w:rsidP="001838EB">
      <w:pPr>
        <w:jc w:val="right"/>
        <w:rPr>
          <w:rFonts w:ascii="Cambria" w:hAnsi="Cambria" w:cs="Cambria"/>
          <w:color w:val="000000" w:themeColor="text1"/>
          <w:sz w:val="60"/>
          <w:szCs w:val="6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DAD2E2" wp14:editId="0C6CB337">
                <wp:simplePos x="0" y="0"/>
                <wp:positionH relativeFrom="column">
                  <wp:posOffset>1766571</wp:posOffset>
                </wp:positionH>
                <wp:positionV relativeFrom="paragraph">
                  <wp:posOffset>-709930</wp:posOffset>
                </wp:positionV>
                <wp:extent cx="4745990" cy="21336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99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989E9F" w14:textId="0FB61E3B" w:rsidR="00514220" w:rsidRDefault="00514220" w:rsidP="00DC16EA">
                            <w:pPr>
                              <w:jc w:val="right"/>
                              <w:rPr>
                                <w:rFonts w:ascii="PT Serif" w:hAnsi="PT Serif" w:cs="Cambria"/>
                                <w:bCs/>
                                <w:sz w:val="60"/>
                                <w:szCs w:val="60"/>
                              </w:rPr>
                            </w:pPr>
                            <w:r w:rsidRPr="002967FB">
                              <w:rPr>
                                <w:rFonts w:ascii="Cambria" w:hAnsi="Cambria" w:cs="Cambria"/>
                                <w:color w:val="000000" w:themeColor="text1"/>
                                <w:sz w:val="60"/>
                                <w:szCs w:val="60"/>
                              </w:rPr>
                              <w:t>Получи</w:t>
                            </w:r>
                            <w:r w:rsidRPr="002967FB">
                              <w:rPr>
                                <w:rFonts w:ascii="Adelle Sans Devanagari" w:hAnsi="Adelle Sans Devanagari" w:cs="Adelle Sans Devanagari" w:hint="cs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2967FB">
                              <w:rPr>
                                <w:rFonts w:ascii="PT Serif" w:hAnsi="PT Serif" w:cs="Cambria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  <w:t>бесплатну</w:t>
                            </w:r>
                            <w:r>
                              <w:rPr>
                                <w:rFonts w:ascii="PT Serif" w:hAnsi="PT Serif" w:cs="Cambria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  <w:t xml:space="preserve">ю </w:t>
                            </w:r>
                            <w:r w:rsidRPr="00514220">
                              <w:rPr>
                                <w:rFonts w:ascii="PT Serif" w:hAnsi="PT Serif" w:cs="Cambria"/>
                                <w:bCs/>
                                <w:sz w:val="60"/>
                                <w:szCs w:val="60"/>
                              </w:rPr>
                              <w:t>юридическую помощь!</w:t>
                            </w:r>
                          </w:p>
                          <w:p w14:paraId="0CBA2646" w14:textId="77777777" w:rsidR="00514220" w:rsidRDefault="00514220" w:rsidP="00514220">
                            <w:pPr>
                              <w:ind w:firstLine="284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AE91484" w14:textId="77777777" w:rsidR="00514220" w:rsidRPr="00514220" w:rsidRDefault="00514220" w:rsidP="00514220">
                            <w:pPr>
                              <w:ind w:firstLine="284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4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Федеральный закон от 21.11.2011 № 324-ФЗ «О бесплатной </w:t>
                            </w:r>
                          </w:p>
                          <w:p w14:paraId="1A09A9B4" w14:textId="7FC01CBA" w:rsidR="00514220" w:rsidRDefault="00514220" w:rsidP="00514220">
                            <w:pPr>
                              <w:ind w:firstLine="284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4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юридической помощи в Российской Федерации»</w:t>
                            </w:r>
                          </w:p>
                          <w:p w14:paraId="4C0F9454" w14:textId="77777777" w:rsidR="00514220" w:rsidRPr="00514220" w:rsidRDefault="00514220" w:rsidP="00514220">
                            <w:pPr>
                              <w:ind w:firstLine="284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BCB7A9" w14:textId="77777777" w:rsidR="00957C5A" w:rsidRDefault="00514220" w:rsidP="00514220">
                            <w:pPr>
                              <w:ind w:firstLine="284"/>
                              <w:jc w:val="right"/>
                              <w:rPr>
                                <w:rFonts w:ascii="Times New Roman" w:hAnsi="Times New Roman" w:cs="Times New Roman"/>
                                <w:color w:val="212529"/>
                                <w:sz w:val="20"/>
                                <w:szCs w:val="20"/>
                              </w:rPr>
                            </w:pPr>
                            <w:r w:rsidRPr="00514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Закон Республики Коми </w:t>
                            </w:r>
                            <w:r w:rsidRPr="00514220">
                              <w:rPr>
                                <w:rFonts w:ascii="Times New Roman" w:hAnsi="Times New Roman" w:cs="Times New Roman"/>
                                <w:color w:val="212529"/>
                                <w:sz w:val="20"/>
                                <w:szCs w:val="20"/>
                              </w:rPr>
                              <w:t>от 27.02.2012 № 9-РЗ «О вопросах обеспечения</w:t>
                            </w:r>
                          </w:p>
                          <w:p w14:paraId="081B1092" w14:textId="2E0AA7E1" w:rsidR="00514220" w:rsidRPr="00514220" w:rsidRDefault="00514220" w:rsidP="00514220">
                            <w:pPr>
                              <w:ind w:firstLine="284"/>
                              <w:jc w:val="right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220">
                              <w:rPr>
                                <w:rFonts w:ascii="Times New Roman" w:hAnsi="Times New Roman" w:cs="Times New Roman"/>
                                <w:color w:val="212529"/>
                                <w:sz w:val="20"/>
                                <w:szCs w:val="20"/>
                              </w:rPr>
                              <w:t xml:space="preserve">граждан бесплатной юридической помощью в Республике Коми» </w:t>
                            </w:r>
                            <w:r w:rsidRPr="00514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DAD2E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39.1pt;margin-top:-55.9pt;width:373.7pt;height:16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" filled="f" stroked="f">
                <v:textbox>
                  <w:txbxContent>
                    <w:p w14:paraId="57989E9F" w14:textId="0FB61E3B" w:rsidR="00514220" w:rsidRDefault="00514220" w:rsidP="00DC16EA">
                      <w:pPr>
                        <w:jc w:val="right"/>
                        <w:rPr>
                          <w:rFonts w:ascii="PT Serif" w:hAnsi="PT Serif" w:cs="Cambria"/>
                          <w:bCs/>
                          <w:sz w:val="60"/>
                          <w:szCs w:val="60"/>
                        </w:rPr>
                      </w:pPr>
                      <w:r w:rsidRPr="002967FB">
                        <w:rPr>
                          <w:rFonts w:ascii="Cambria" w:hAnsi="Cambria" w:cs="Cambria"/>
                          <w:color w:val="000000" w:themeColor="text1"/>
                          <w:sz w:val="60"/>
                          <w:szCs w:val="60"/>
                        </w:rPr>
                        <w:t>Получи</w:t>
                      </w:r>
                      <w:r w:rsidRPr="002967FB">
                        <w:rPr>
                          <w:rFonts w:ascii="Adelle Sans Devanagari" w:hAnsi="Adelle Sans Devanagari" w:cs="Adelle Sans Devanagari" w:hint="cs"/>
                          <w:color w:val="000000" w:themeColor="text1"/>
                          <w:sz w:val="60"/>
                          <w:szCs w:val="60"/>
                        </w:rPr>
                        <w:t xml:space="preserve"> </w:t>
                      </w:r>
                      <w:r w:rsidRPr="002967FB">
                        <w:rPr>
                          <w:rFonts w:ascii="PT Serif" w:hAnsi="PT Serif" w:cs="Cambria"/>
                          <w:b/>
                          <w:bCs/>
                          <w:color w:val="FF0000"/>
                          <w:sz w:val="60"/>
                          <w:szCs w:val="60"/>
                        </w:rPr>
                        <w:t>бесплатну</w:t>
                      </w:r>
                      <w:r>
                        <w:rPr>
                          <w:rFonts w:ascii="PT Serif" w:hAnsi="PT Serif" w:cs="Cambria"/>
                          <w:b/>
                          <w:bCs/>
                          <w:color w:val="FF0000"/>
                          <w:sz w:val="60"/>
                          <w:szCs w:val="60"/>
                        </w:rPr>
                        <w:t xml:space="preserve">ю </w:t>
                      </w:r>
                      <w:r w:rsidRPr="00514220">
                        <w:rPr>
                          <w:rFonts w:ascii="PT Serif" w:hAnsi="PT Serif" w:cs="Cambria"/>
                          <w:bCs/>
                          <w:sz w:val="60"/>
                          <w:szCs w:val="60"/>
                        </w:rPr>
                        <w:t>юридическую помощь!</w:t>
                      </w:r>
                    </w:p>
                    <w:p w14:paraId="0CBA2646" w14:textId="77777777" w:rsidR="00514220" w:rsidRDefault="00514220" w:rsidP="00514220">
                      <w:pPr>
                        <w:ind w:firstLine="284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AE91484" w14:textId="77777777" w:rsidR="00514220" w:rsidRPr="00514220" w:rsidRDefault="00514220" w:rsidP="00514220">
                      <w:pPr>
                        <w:ind w:firstLine="284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4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Федеральный закон от 21.11.2011 № 324-ФЗ «О бесплатной </w:t>
                      </w:r>
                    </w:p>
                    <w:p w14:paraId="1A09A9B4" w14:textId="7FC01CBA" w:rsidR="00514220" w:rsidRDefault="00514220" w:rsidP="00514220">
                      <w:pPr>
                        <w:ind w:firstLine="284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514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юридической</w:t>
                      </w:r>
                      <w:proofErr w:type="gramEnd"/>
                      <w:r w:rsidRPr="00514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помощи в Российской Федерации»</w:t>
                      </w:r>
                    </w:p>
                    <w:p w14:paraId="4C0F9454" w14:textId="77777777" w:rsidR="00514220" w:rsidRPr="00514220" w:rsidRDefault="00514220" w:rsidP="00514220">
                      <w:pPr>
                        <w:ind w:firstLine="284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FBCB7A9" w14:textId="77777777" w:rsidR="00957C5A" w:rsidRDefault="00514220" w:rsidP="00514220">
                      <w:pPr>
                        <w:ind w:firstLine="284"/>
                        <w:jc w:val="right"/>
                        <w:rPr>
                          <w:rFonts w:ascii="Times New Roman" w:hAnsi="Times New Roman" w:cs="Times New Roman"/>
                          <w:color w:val="212529"/>
                          <w:sz w:val="20"/>
                          <w:szCs w:val="20"/>
                        </w:rPr>
                      </w:pPr>
                      <w:r w:rsidRPr="00514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Закон Республики Коми </w:t>
                      </w:r>
                      <w:r w:rsidRPr="00514220">
                        <w:rPr>
                          <w:rFonts w:ascii="Times New Roman" w:hAnsi="Times New Roman" w:cs="Times New Roman"/>
                          <w:color w:val="212529"/>
                          <w:sz w:val="20"/>
                          <w:szCs w:val="20"/>
                        </w:rPr>
                        <w:t>от 27.02.2012 № 9-РЗ «О вопросах обеспечения</w:t>
                      </w:r>
                    </w:p>
                    <w:p w14:paraId="081B1092" w14:textId="2E0AA7E1" w:rsidR="00514220" w:rsidRPr="00514220" w:rsidRDefault="00514220" w:rsidP="00514220">
                      <w:pPr>
                        <w:ind w:firstLine="284"/>
                        <w:jc w:val="right"/>
                        <w:rPr>
                          <w:rFonts w:ascii="Times New Roman" w:hAnsi="Times New Roman" w:cs="Times New Roman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14220">
                        <w:rPr>
                          <w:rFonts w:ascii="Times New Roman" w:hAnsi="Times New Roman" w:cs="Times New Roman"/>
                          <w:color w:val="212529"/>
                          <w:sz w:val="20"/>
                          <w:szCs w:val="20"/>
                        </w:rPr>
                        <w:t>граждан</w:t>
                      </w:r>
                      <w:proofErr w:type="gramEnd"/>
                      <w:r w:rsidRPr="00514220">
                        <w:rPr>
                          <w:rFonts w:ascii="Times New Roman" w:hAnsi="Times New Roman" w:cs="Times New Roman"/>
                          <w:color w:val="212529"/>
                          <w:sz w:val="20"/>
                          <w:szCs w:val="20"/>
                        </w:rPr>
                        <w:t xml:space="preserve"> бесплатной юридической помощью в Республике Коми» </w:t>
                      </w:r>
                      <w:r w:rsidRPr="00514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65A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46393FD5" wp14:editId="0345D216">
            <wp:simplePos x="0" y="0"/>
            <wp:positionH relativeFrom="column">
              <wp:posOffset>-900430</wp:posOffset>
            </wp:positionH>
            <wp:positionV relativeFrom="paragraph">
              <wp:posOffset>556895</wp:posOffset>
            </wp:positionV>
            <wp:extent cx="7495878" cy="7572375"/>
            <wp:effectExtent l="0" t="0" r="0" b="0"/>
            <wp:wrapNone/>
            <wp:docPr id="2" name="Рисунок 2" descr="Childrens Rights png images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s Rights png images | PNGEg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8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878" cy="757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C5A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23697526" wp14:editId="2DD179EA">
            <wp:simplePos x="0" y="0"/>
            <wp:positionH relativeFrom="column">
              <wp:posOffset>-500380</wp:posOffset>
            </wp:positionH>
            <wp:positionV relativeFrom="paragraph">
              <wp:posOffset>-776605</wp:posOffset>
            </wp:positionV>
            <wp:extent cx="1504950" cy="1524000"/>
            <wp:effectExtent l="0" t="0" r="0" b="0"/>
            <wp:wrapNone/>
            <wp:docPr id="11" name="Рисунок 11" descr="C:\Users\galikaeva\AppData\Local\Microsoft\Windows\INetCache\Content.Word\MinUst-Znak-Main-Gold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kaeva\AppData\Local\Microsoft\Windows\INetCache\Content.Word\MinUst-Znak-Main-Gold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20" w:rsidRPr="002967FB">
        <w:rPr>
          <w:rFonts w:ascii="Adelle Sans Devanagari" w:hAnsi="Adelle Sans Devanagari" w:cs="Adelle Sans Devanagari" w:hint="cs"/>
          <w:b/>
          <w:bCs/>
          <w:color w:val="000000" w:themeColor="text1"/>
          <w:sz w:val="60"/>
          <w:szCs w:val="60"/>
        </w:rPr>
        <w:t xml:space="preserve"> </w:t>
      </w:r>
      <w:r w:rsidR="00E9057A" w:rsidRPr="002967FB">
        <w:rPr>
          <w:rFonts w:ascii="Times New Roman" w:hAnsi="Times New Roman" w:cs="Times New Roman"/>
        </w:rPr>
        <w:t xml:space="preserve">                </w:t>
      </w:r>
      <w:r w:rsidR="00514220">
        <w:rPr>
          <w:rFonts w:ascii="Times New Roman" w:hAnsi="Times New Roman" w:cs="Times New Roman"/>
        </w:rPr>
        <w:t xml:space="preserve">                 </w:t>
      </w:r>
    </w:p>
    <w:p w14:paraId="783D2BEE" w14:textId="6E693E83" w:rsidR="00514220" w:rsidRDefault="00E26468" w:rsidP="00514220">
      <w:pPr>
        <w:rPr>
          <w:rFonts w:cs="Adelle Sans Devanagari"/>
          <w:color w:val="000000" w:themeColor="text1"/>
          <w:sz w:val="56"/>
          <w:szCs w:val="56"/>
        </w:rPr>
      </w:pPr>
      <w:r>
        <w:rPr>
          <w:rFonts w:ascii="Cambria" w:hAnsi="Cambria" w:cs="Cambria"/>
          <w:noProof/>
          <w:color w:val="000000" w:themeColor="text1"/>
          <w:sz w:val="60"/>
          <w:szCs w:val="6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97E6A3" wp14:editId="07B90E48">
                <wp:simplePos x="0" y="0"/>
                <wp:positionH relativeFrom="column">
                  <wp:posOffset>-452755</wp:posOffset>
                </wp:positionH>
                <wp:positionV relativeFrom="paragraph">
                  <wp:posOffset>297180</wp:posOffset>
                </wp:positionV>
                <wp:extent cx="1381125" cy="67627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08A65" w14:textId="77777777" w:rsidR="00E26468" w:rsidRDefault="001C1584" w:rsidP="007923E2">
                            <w:pPr>
                              <w:jc w:val="center"/>
                              <w:rPr>
                                <w:rFonts w:ascii="PT Serif" w:hAnsi="PT Serif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T Serif" w:hAnsi="PT Serif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r w:rsidR="007923E2" w:rsidRPr="007923E2">
                              <w:rPr>
                                <w:rFonts w:ascii="PT Serif" w:hAnsi="PT Serif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правление </w:t>
                            </w:r>
                          </w:p>
                          <w:p w14:paraId="00A46318" w14:textId="77777777" w:rsidR="00E26468" w:rsidRDefault="007923E2" w:rsidP="007923E2">
                            <w:pPr>
                              <w:jc w:val="center"/>
                              <w:rPr>
                                <w:rFonts w:ascii="PT Serif" w:hAnsi="PT Serif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3E2">
                              <w:rPr>
                                <w:rFonts w:ascii="PT Serif" w:hAnsi="PT Serif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Минюста России </w:t>
                            </w:r>
                          </w:p>
                          <w:p w14:paraId="41312C0F" w14:textId="3D7A4F7C" w:rsidR="007923E2" w:rsidRPr="007923E2" w:rsidRDefault="007923E2" w:rsidP="007923E2">
                            <w:pPr>
                              <w:jc w:val="center"/>
                              <w:rPr>
                                <w:rFonts w:ascii="PT Serif" w:hAnsi="PT Serif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3E2">
                              <w:rPr>
                                <w:rFonts w:ascii="PT Serif" w:hAnsi="PT Serif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</w:t>
                            </w:r>
                            <w:r w:rsidR="001C1584">
                              <w:rPr>
                                <w:rFonts w:ascii="PT Serif" w:hAnsi="PT Serif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Республике Коми</w:t>
                            </w:r>
                          </w:p>
                          <w:p w14:paraId="043EB386" w14:textId="77777777" w:rsidR="00957C5A" w:rsidRDefault="00957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97E6A3" id="Надпись 3" o:spid="_x0000_s1027" type="#_x0000_t202" style="position:absolute;margin-left:-35.65pt;margin-top:23.4pt;width:108.7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" filled="f" stroked="f" strokeweight=".5pt">
                <v:textbox>
                  <w:txbxContent>
                    <w:p w14:paraId="55D08A65" w14:textId="77777777" w:rsidR="00E26468" w:rsidRDefault="001C1584" w:rsidP="007923E2">
                      <w:pPr>
                        <w:jc w:val="center"/>
                        <w:rPr>
                          <w:rFonts w:ascii="PT Serif" w:hAnsi="PT Serif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T Serif" w:hAnsi="PT Serif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</w:t>
                      </w:r>
                      <w:r w:rsidR="007923E2" w:rsidRPr="007923E2">
                        <w:rPr>
                          <w:rFonts w:ascii="PT Serif" w:hAnsi="PT Serif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правление </w:t>
                      </w:r>
                    </w:p>
                    <w:p w14:paraId="00A46318" w14:textId="77777777" w:rsidR="00E26468" w:rsidRDefault="007923E2" w:rsidP="007923E2">
                      <w:pPr>
                        <w:jc w:val="center"/>
                        <w:rPr>
                          <w:rFonts w:ascii="PT Serif" w:hAnsi="PT Serif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23E2">
                        <w:rPr>
                          <w:rFonts w:ascii="PT Serif" w:hAnsi="PT Serif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Минюста России </w:t>
                      </w:r>
                    </w:p>
                    <w:p w14:paraId="41312C0F" w14:textId="3D7A4F7C" w:rsidR="007923E2" w:rsidRPr="007923E2" w:rsidRDefault="007923E2" w:rsidP="007923E2">
                      <w:pPr>
                        <w:jc w:val="center"/>
                        <w:rPr>
                          <w:rFonts w:ascii="PT Serif" w:hAnsi="PT Serif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923E2">
                        <w:rPr>
                          <w:rFonts w:ascii="PT Serif" w:hAnsi="PT Serif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</w:t>
                      </w:r>
                      <w:proofErr w:type="gramEnd"/>
                      <w:r w:rsidR="001C1584">
                        <w:rPr>
                          <w:rFonts w:ascii="PT Serif" w:hAnsi="PT Serif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Республике Коми</w:t>
                      </w:r>
                    </w:p>
                    <w:p w14:paraId="043EB386" w14:textId="77777777" w:rsidR="00957C5A" w:rsidRDefault="00957C5A"/>
                  </w:txbxContent>
                </v:textbox>
              </v:shape>
            </w:pict>
          </mc:Fallback>
        </mc:AlternateContent>
      </w:r>
      <w:r w:rsidR="00E9057A" w:rsidRPr="002967FB">
        <w:rPr>
          <w:rFonts w:ascii="Adelle Sans Devanagari" w:hAnsi="Adelle Sans Devanagari" w:cs="Adelle Sans Devanagari" w:hint="cs"/>
          <w:color w:val="000000" w:themeColor="text1"/>
          <w:sz w:val="56"/>
          <w:szCs w:val="56"/>
        </w:rPr>
        <w:t xml:space="preserve">                   </w:t>
      </w:r>
    </w:p>
    <w:p w14:paraId="468C8EC9" w14:textId="12A6FC3B" w:rsidR="00713F7B" w:rsidRPr="002967FB" w:rsidRDefault="00713F7B" w:rsidP="001838EB">
      <w:pPr>
        <w:jc w:val="right"/>
        <w:rPr>
          <w:rFonts w:ascii="PT Serif" w:hAnsi="PT Serif"/>
          <w:sz w:val="20"/>
          <w:szCs w:val="20"/>
        </w:rPr>
      </w:pPr>
    </w:p>
    <w:p w14:paraId="39432791" w14:textId="712833EB" w:rsidR="00E9057A" w:rsidRPr="002967FB" w:rsidRDefault="002967FB" w:rsidP="001838EB">
      <w:pPr>
        <w:jc w:val="right"/>
        <w:rPr>
          <w:rFonts w:ascii="PT Serif" w:hAnsi="PT Serif"/>
          <w:sz w:val="20"/>
          <w:szCs w:val="20"/>
        </w:rPr>
      </w:pPr>
      <w:r w:rsidRPr="002967FB">
        <w:rPr>
          <w:rFonts w:ascii="Times New Roman" w:hAnsi="Times New Roman" w:cs="Times New Roman" w:hint="cs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5D88C0" wp14:editId="7A5A1764">
            <wp:simplePos x="0" y="0"/>
            <wp:positionH relativeFrom="column">
              <wp:posOffset>-1074601</wp:posOffset>
            </wp:positionH>
            <wp:positionV relativeFrom="paragraph">
              <wp:posOffset>345894</wp:posOffset>
            </wp:positionV>
            <wp:extent cx="7903028" cy="5994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69" cy="604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2DFBC" w14:textId="008F377E" w:rsidR="00713F7B" w:rsidRPr="002967FB" w:rsidRDefault="009A65AA" w:rsidP="009A65AA">
      <w:pPr>
        <w:tabs>
          <w:tab w:val="left" w:pos="2115"/>
        </w:tabs>
        <w:rPr>
          <w:rFonts w:ascii="Adelle Sans Devanagari" w:hAnsi="Adelle Sans Devanagari" w:cs="Adelle Sans Devanagari"/>
          <w:sz w:val="20"/>
          <w:szCs w:val="20"/>
        </w:rPr>
      </w:pPr>
      <w:r>
        <w:rPr>
          <w:rFonts w:ascii="Adelle Sans Devanagari" w:hAnsi="Adelle Sans Devanagari" w:cs="Adelle Sans Devanagari"/>
          <w:sz w:val="20"/>
          <w:szCs w:val="20"/>
        </w:rPr>
        <w:tab/>
      </w:r>
    </w:p>
    <w:p w14:paraId="368BAA74" w14:textId="739AD620" w:rsidR="00713F7B" w:rsidRPr="002967FB" w:rsidRDefault="00713F7B" w:rsidP="00713F7B">
      <w:pPr>
        <w:rPr>
          <w:rFonts w:ascii="Adelle Sans Devanagari" w:hAnsi="Adelle Sans Devanagari" w:cs="Adelle Sans Devanagari"/>
          <w:sz w:val="20"/>
          <w:szCs w:val="20"/>
        </w:rPr>
      </w:pPr>
    </w:p>
    <w:p w14:paraId="343D8458" w14:textId="5448AC87" w:rsidR="00713F7B" w:rsidRPr="002967FB" w:rsidRDefault="00713F7B" w:rsidP="00713F7B">
      <w:pPr>
        <w:rPr>
          <w:rFonts w:ascii="Adelle Sans Devanagari" w:hAnsi="Adelle Sans Devanagari" w:cs="Adelle Sans Devanagari"/>
          <w:sz w:val="20"/>
          <w:szCs w:val="20"/>
        </w:rPr>
      </w:pPr>
    </w:p>
    <w:p w14:paraId="2F1BACAC" w14:textId="106AF909" w:rsidR="00673A77" w:rsidRPr="002967FB" w:rsidRDefault="00673A77" w:rsidP="00713F7B">
      <w:pPr>
        <w:rPr>
          <w:rFonts w:ascii="Adelle Sans Devanagari" w:hAnsi="Adelle Sans Devanagari" w:cs="Adelle Sans Devanagari"/>
          <w:sz w:val="20"/>
          <w:szCs w:val="20"/>
        </w:rPr>
      </w:pPr>
    </w:p>
    <w:p w14:paraId="72696FE4" w14:textId="40A0158B" w:rsidR="00673A77" w:rsidRPr="002967FB" w:rsidRDefault="00673A77" w:rsidP="00713F7B">
      <w:pPr>
        <w:rPr>
          <w:rFonts w:ascii="Adelle Sans Devanagari" w:hAnsi="Adelle Sans Devanagari" w:cs="Adelle Sans Devanagari"/>
          <w:sz w:val="20"/>
          <w:szCs w:val="20"/>
        </w:rPr>
      </w:pPr>
    </w:p>
    <w:p w14:paraId="7AA31A72" w14:textId="5A95C9AF" w:rsidR="00713F7B" w:rsidRPr="002967FB" w:rsidRDefault="001E538B" w:rsidP="00713F7B">
      <w:pPr>
        <w:rPr>
          <w:rFonts w:ascii="Cambria" w:hAnsi="Cambria" w:cs="Adelle Sans Devanagari"/>
          <w:sz w:val="20"/>
          <w:szCs w:val="20"/>
        </w:rPr>
      </w:pPr>
      <w:r w:rsidRPr="002967FB">
        <w:rPr>
          <w:rFonts w:ascii="Adelle Sans Devanagari" w:hAnsi="Adelle Sans Devanagari" w:cs="Adelle Sans Devanaga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88ED6A" wp14:editId="2D48331B">
                <wp:simplePos x="0" y="0"/>
                <wp:positionH relativeFrom="column">
                  <wp:posOffset>-452755</wp:posOffset>
                </wp:positionH>
                <wp:positionV relativeFrom="paragraph">
                  <wp:posOffset>187325</wp:posOffset>
                </wp:positionV>
                <wp:extent cx="1828800" cy="847725"/>
                <wp:effectExtent l="0" t="0" r="19050" b="28575"/>
                <wp:wrapNone/>
                <wp:docPr id="41" name="Прямоугольник с двумя скругленными соседними углами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47725"/>
                        </a:xfrm>
                        <a:prstGeom prst="round2SameRect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E56CD" w14:textId="427A090F" w:rsidR="006E50CA" w:rsidRPr="001E538B" w:rsidRDefault="00E670DB" w:rsidP="001E5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1E538B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Д</w:t>
                            </w:r>
                            <w:r w:rsidR="006E50CA" w:rsidRPr="001E538B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ети-сироты</w:t>
                            </w:r>
                            <w:r w:rsidR="00E418AB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, дети-инвалиды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88ED6A" id="Прямоугольник с двумя скругленными соседними углами 41" o:spid="_x0000_s1028" style="position:absolute;margin-left:-35.65pt;margin-top:14.75pt;width:2in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0,847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" adj="-11796480,,5400" path="m141290,l1687510,v78032,,141290,63258,141290,141290l1828800,847725r,l,847725r,l,141290c,63258,63258,,141290,xe" fillcolor="#00b0f0" strokecolor="#70ad47 [3209]" strokeweight="1pt">
                <v:fill opacity="32896f"/>
                <v:stroke joinstyle="miter"/>
                <v:formulas/>
                <v:path arrowok="t" o:connecttype="custom" o:connectlocs="141290,0;1687510,0;1828800,141290;1828800,847725;1828800,847725;0,847725;0,847725;0,141290;141290,0" o:connectangles="0,0,0,0,0,0,0,0,0" textboxrect="0,0,1828800,847725"/>
                <v:textbox>
                  <w:txbxContent>
                    <w:p w14:paraId="076E56CD" w14:textId="427A090F" w:rsidR="006E50CA" w:rsidRPr="001E538B" w:rsidRDefault="00E670DB" w:rsidP="001E53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1E538B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Д</w:t>
                      </w:r>
                      <w:r w:rsidR="006E50CA" w:rsidRPr="001E538B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ети-сироты</w:t>
                      </w:r>
                      <w:r w:rsidR="00E418AB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, дети-инвалиды</w:t>
                      </w:r>
                    </w:p>
                  </w:txbxContent>
                </v:textbox>
              </v:shape>
            </w:pict>
          </mc:Fallback>
        </mc:AlternateContent>
      </w:r>
    </w:p>
    <w:p w14:paraId="08461525" w14:textId="6002AF16" w:rsidR="00713F7B" w:rsidRPr="002967FB" w:rsidRDefault="00E418AB" w:rsidP="00713F7B">
      <w:pPr>
        <w:rPr>
          <w:rFonts w:ascii="Adelle Sans Devanagari" w:hAnsi="Adelle Sans Devanagari" w:cs="Adelle Sans Devanagari"/>
          <w:sz w:val="20"/>
          <w:szCs w:val="20"/>
        </w:rPr>
      </w:pPr>
      <w:r w:rsidRPr="002967FB">
        <w:rPr>
          <w:rFonts w:ascii="PT Serif" w:hAnsi="PT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F2248" wp14:editId="18CF045C">
                <wp:simplePos x="0" y="0"/>
                <wp:positionH relativeFrom="column">
                  <wp:posOffset>1595120</wp:posOffset>
                </wp:positionH>
                <wp:positionV relativeFrom="paragraph">
                  <wp:posOffset>38735</wp:posOffset>
                </wp:positionV>
                <wp:extent cx="2590800" cy="847725"/>
                <wp:effectExtent l="0" t="0" r="19050" b="28575"/>
                <wp:wrapNone/>
                <wp:docPr id="40" name="Прямоугольник с двумя скругленными соседними углами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47725"/>
                        </a:xfrm>
                        <a:prstGeom prst="round2SameRect">
                          <a:avLst/>
                        </a:prstGeom>
                        <a:solidFill>
                          <a:srgbClr val="00B0F0">
                            <a:alpha val="52000"/>
                          </a:srgb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C5088" w14:textId="661BE219" w:rsidR="00E670DB" w:rsidRPr="006E50CA" w:rsidRDefault="00E670DB" w:rsidP="00E418AB">
                            <w:pPr>
                              <w:pStyle w:val="Default"/>
                              <w:jc w:val="center"/>
                            </w:pPr>
                            <w:r w:rsidRPr="00E670DB">
                              <w:rPr>
                                <w:rFonts w:ascii="PT Serif" w:hAnsi="PT Serif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Усыновители</w:t>
                            </w:r>
                            <w:r w:rsidR="00E418AB">
                              <w:rPr>
                                <w:rFonts w:ascii="PT Serif" w:hAnsi="PT Serif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одинокие, многодетные 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0F2248" id="Прямоугольник с двумя скругленными соседними углами 40" o:spid="_x0000_s1029" style="position:absolute;margin-left:125.6pt;margin-top:3.05pt;width:204pt;height:6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0,847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" adj="-11796480,,5400" path="m141290,l2449510,v78032,,141290,63258,141290,141290l2590800,847725r,l,847725r,l,141290c,63258,63258,,141290,xe" fillcolor="#00b0f0" strokecolor="#a8d08d [1945]" strokeweight="1pt">
                <v:fill opacity="34181f"/>
                <v:stroke joinstyle="miter"/>
                <v:formulas/>
                <v:path arrowok="t" o:connecttype="custom" o:connectlocs="141290,0;2449510,0;2590800,141290;2590800,847725;2590800,847725;0,847725;0,847725;0,141290;141290,0" o:connectangles="0,0,0,0,0,0,0,0,0" textboxrect="0,0,2590800,847725"/>
                <v:textbox>
                  <w:txbxContent>
                    <w:p w14:paraId="777C5088" w14:textId="661BE219" w:rsidR="00E670DB" w:rsidRPr="006E50CA" w:rsidRDefault="00E670DB" w:rsidP="00E418AB">
                      <w:pPr>
                        <w:pStyle w:val="Default"/>
                        <w:jc w:val="center"/>
                      </w:pPr>
                      <w:r w:rsidRPr="00E670DB">
                        <w:rPr>
                          <w:rFonts w:ascii="PT Serif" w:hAnsi="PT Serif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Усыновители</w:t>
                      </w:r>
                      <w:r w:rsidR="00E418AB">
                        <w:rPr>
                          <w:rFonts w:ascii="PT Serif" w:hAnsi="PT Serif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одинокие, многодетные родители</w:t>
                      </w:r>
                    </w:p>
                  </w:txbxContent>
                </v:textbox>
              </v:shape>
            </w:pict>
          </mc:Fallback>
        </mc:AlternateContent>
      </w:r>
      <w:r w:rsidRPr="002967FB">
        <w:rPr>
          <w:rFonts w:ascii="Adelle Sans Devanagari" w:hAnsi="Adelle Sans Devanagari" w:cs="Adelle Sans Devanaga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23D6D" wp14:editId="6203C4D1">
                <wp:simplePos x="0" y="0"/>
                <wp:positionH relativeFrom="column">
                  <wp:posOffset>4401185</wp:posOffset>
                </wp:positionH>
                <wp:positionV relativeFrom="paragraph">
                  <wp:posOffset>38735</wp:posOffset>
                </wp:positionV>
                <wp:extent cx="1985010" cy="847725"/>
                <wp:effectExtent l="0" t="0" r="15240" b="28575"/>
                <wp:wrapNone/>
                <wp:docPr id="15" name="Прямоугольник с двумя скругленными соседн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847725"/>
                        </a:xfrm>
                        <a:prstGeom prst="round2SameRect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6EFC19" id="Прямоугольник с двумя скругленными соседними углами 15" o:spid="_x0000_s1026" style="position:absolute;margin-left:346.55pt;margin-top:3.05pt;width:156.3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501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" path="m141290,l1843720,v78032,,141290,63258,141290,141290l1985010,847725r,l,847725r,l,141290c,63258,63258,,141290,xe" fillcolor="#00b0f0" strokecolor="#92d050" strokeweight="1pt">
                <v:fill opacity="32896f"/>
                <v:stroke joinstyle="miter"/>
                <v:path arrowok="t" o:connecttype="custom" o:connectlocs="141290,0;1843720,0;1985010,141290;1985010,847725;1985010,847725;0,847725;0,847725;0,141290;141290,0" o:connectangles="0,0,0,0,0,0,0,0,0"/>
              </v:shape>
            </w:pict>
          </mc:Fallback>
        </mc:AlternateContent>
      </w:r>
    </w:p>
    <w:p w14:paraId="0CA33686" w14:textId="675B3BE1" w:rsidR="00713F7B" w:rsidRPr="002967FB" w:rsidRDefault="00E418AB" w:rsidP="00713F7B">
      <w:pPr>
        <w:rPr>
          <w:rFonts w:ascii="Adelle Sans Devanagari" w:hAnsi="Adelle Sans Devanagari" w:cs="Adelle Sans Devanagari"/>
          <w:sz w:val="20"/>
          <w:szCs w:val="20"/>
        </w:rPr>
      </w:pPr>
      <w:r w:rsidRPr="002967FB">
        <w:rPr>
          <w:rFonts w:ascii="Adelle Sans Devanagari" w:hAnsi="Adelle Sans Devanagari" w:cs="Adelle Sans Devanaga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3840E" wp14:editId="1448EDFD">
                <wp:simplePos x="0" y="0"/>
                <wp:positionH relativeFrom="column">
                  <wp:posOffset>4448810</wp:posOffset>
                </wp:positionH>
                <wp:positionV relativeFrom="paragraph">
                  <wp:posOffset>26035</wp:posOffset>
                </wp:positionV>
                <wp:extent cx="1937385" cy="62865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2C0C" w14:textId="3B3C9D12" w:rsidR="00673A77" w:rsidRPr="00E670DB" w:rsidRDefault="00673A77" w:rsidP="00673A77">
                            <w:pPr>
                              <w:jc w:val="center"/>
                              <w:rPr>
                                <w:rFonts w:ascii="PT Serif" w:hAnsi="PT Serif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70DB">
                              <w:rPr>
                                <w:rFonts w:ascii="PT Serif" w:hAnsi="PT Serif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Участники </w:t>
                            </w:r>
                            <w:r w:rsidRPr="00E670DB">
                              <w:rPr>
                                <w:rFonts w:ascii="PT Serif" w:hAnsi="PT Serif"/>
                                <w:b/>
                                <w:bCs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СВО</w:t>
                            </w:r>
                            <w:r w:rsidRPr="00E670D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670DB">
                              <w:rPr>
                                <w:rFonts w:ascii="PT Serif" w:hAnsi="PT Serif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члены их семей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3840E" id="Надпись 16" o:spid="_x0000_s1030" type="#_x0000_t202" style="position:absolute;margin-left:350.3pt;margin-top:2.05pt;width:152.5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" filled="f" stroked="f">
                <v:textbox>
                  <w:txbxContent>
                    <w:p w14:paraId="7B092C0C" w14:textId="3B3C9D12" w:rsidR="00673A77" w:rsidRPr="00E670DB" w:rsidRDefault="00673A77" w:rsidP="00673A77">
                      <w:pPr>
                        <w:jc w:val="center"/>
                        <w:rPr>
                          <w:rFonts w:ascii="PT Serif" w:hAnsi="PT Serif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70DB">
                        <w:rPr>
                          <w:rFonts w:ascii="PT Serif" w:hAnsi="PT Serif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Участники </w:t>
                      </w:r>
                      <w:r w:rsidRPr="00E670DB">
                        <w:rPr>
                          <w:rFonts w:ascii="PT Serif" w:hAnsi="PT Serif"/>
                          <w:b/>
                          <w:bCs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СВО</w:t>
                      </w:r>
                      <w:r w:rsidRPr="00E670DB">
                        <w:rPr>
                          <w:rFonts w:ascii="PT Serif" w:hAnsi="PT Serif"/>
                          <w:b/>
                          <w:bCs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670DB">
                        <w:rPr>
                          <w:rFonts w:ascii="PT Serif" w:hAnsi="PT Serif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члены их семей</w:t>
                      </w:r>
                    </w:p>
                  </w:txbxContent>
                </v:textbox>
              </v:shape>
            </w:pict>
          </mc:Fallback>
        </mc:AlternateContent>
      </w:r>
    </w:p>
    <w:p w14:paraId="06E5D2C5" w14:textId="77482CE5" w:rsidR="00713F7B" w:rsidRPr="002967FB" w:rsidRDefault="00713F7B" w:rsidP="00713F7B">
      <w:pPr>
        <w:rPr>
          <w:rFonts w:ascii="PT Serif" w:hAnsi="PT Serif"/>
          <w:sz w:val="20"/>
          <w:szCs w:val="20"/>
        </w:rPr>
      </w:pPr>
    </w:p>
    <w:p w14:paraId="02BE8A04" w14:textId="64C7EB07" w:rsidR="00713F7B" w:rsidRPr="002967FB" w:rsidRDefault="00083382" w:rsidP="00713F7B">
      <w:pPr>
        <w:tabs>
          <w:tab w:val="left" w:pos="2763"/>
        </w:tabs>
        <w:rPr>
          <w:rFonts w:ascii="Cambria" w:hAnsi="Cambria" w:cs="Adelle Sans Devanagari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1069E287" wp14:editId="2B513955">
            <wp:simplePos x="0" y="0"/>
            <wp:positionH relativeFrom="column">
              <wp:posOffset>441325</wp:posOffset>
            </wp:positionH>
            <wp:positionV relativeFrom="paragraph">
              <wp:posOffset>5229062</wp:posOffset>
            </wp:positionV>
            <wp:extent cx="1991897" cy="1752600"/>
            <wp:effectExtent l="0" t="0" r="8890" b="0"/>
            <wp:wrapNone/>
            <wp:docPr id="6" name="Рисунок 6" descr="Акция «Папа, мама, я — читающая семья» 2024, Нуримановский район — дата и  место проведения, программа мероприят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«Папа, мама, я — читающая семья» 2024, Нуримановский район — дата и  место проведения, программа мероприятия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99393">
                                  <a14:foregroundMark x1="78914" y1="14218" x2="78914" y2="14218"/>
                                  <a14:foregroundMark x1="36326" y1="29384" x2="36326" y2="29384"/>
                                  <a14:foregroundMark x1="44885" y1="34360" x2="44885" y2="34360"/>
                                  <a14:foregroundMark x1="60752" y1="34834" x2="60752" y2="34834"/>
                                  <a14:foregroundMark x1="61169" y1="55924" x2="61169" y2="55924"/>
                                  <a14:foregroundMark x1="87056" y1="58057" x2="87056" y2="58057"/>
                                  <a14:foregroundMark x1="79332" y1="73934" x2="79332" y2="73934"/>
                                  <a14:foregroundMark x1="96660" y1="86967" x2="96660" y2="86967"/>
                                  <a14:foregroundMark x1="89979" y1="92417" x2="89979" y2="92417"/>
                                  <a14:foregroundMark x1="95198" y1="96209" x2="95198" y2="96209"/>
                                  <a14:foregroundMark x1="61169" y1="88626" x2="61169" y2="88626"/>
                                  <a14:foregroundMark x1="54489" y1="88152" x2="54489" y2="88152"/>
                                  <a14:foregroundMark x1="32985" y1="78199" x2="32985" y2="78199"/>
                                  <a14:foregroundMark x1="29228" y1="46682" x2="29228" y2="46682"/>
                                  <a14:foregroundMark x1="12944" y1="70616" x2="12944" y2="70616"/>
                                  <a14:foregroundMark x1="20042" y1="83649" x2="20042" y2="83649"/>
                                  <a14:foregroundMark x1="5219" y1="81517" x2="5219" y2="815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897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784">
        <w:rPr>
          <w:rFonts w:ascii="Cambria" w:hAnsi="Cambria" w:cs="Cambria"/>
          <w:noProof/>
          <w:color w:val="000000" w:themeColor="text1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97C38E" wp14:editId="64906573">
                <wp:simplePos x="0" y="0"/>
                <wp:positionH relativeFrom="column">
                  <wp:posOffset>4300220</wp:posOffset>
                </wp:positionH>
                <wp:positionV relativeFrom="paragraph">
                  <wp:posOffset>5406390</wp:posOffset>
                </wp:positionV>
                <wp:extent cx="1495425" cy="1532255"/>
                <wp:effectExtent l="0" t="0" r="28575" b="107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532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56D6B" w14:textId="5D51BE4A" w:rsidR="009D59A6" w:rsidRPr="009D59A6" w:rsidRDefault="009D59A6" w:rsidP="009D59A6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9D59A6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F35CE3B" wp14:editId="60DE4E13">
                                  <wp:extent cx="1308868" cy="1418813"/>
                                  <wp:effectExtent l="0" t="0" r="5715" b="0"/>
                                  <wp:docPr id="1" name="Рисунок 1" descr="C:\Users\galikaeva\AppData\Local\Packages\Microsoft.Windows.Photos_8wekyb3d8bbwe\TempState\ShareServiceTempFolder\202408201503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alikaeva\AppData\Local\Packages\Microsoft.Windows.Photos_8wekyb3d8bbwe\TempState\ShareServiceTempFolder\202408201503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190" cy="1436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93C9AD" w14:textId="3F816C24" w:rsidR="00273528" w:rsidRDefault="00273528" w:rsidP="00273528">
                            <w:pPr>
                              <w:pStyle w:val="a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883C4" wp14:editId="533591B4">
                                  <wp:extent cx="1314450" cy="1445895"/>
                                  <wp:effectExtent l="0" t="0" r="0" b="1905"/>
                                  <wp:docPr id="29" name="Рисунок 29" descr="C:\Галикаева\Прав.просвещение\БЮП\Афиша\Q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Галикаева\Прав.просвещение\БЮП\Афиша\Q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464" cy="1488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EA9019" w14:textId="77777777" w:rsidR="00273528" w:rsidRDefault="00273528" w:rsidP="002735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97C38E" id="Прямоугольник 28" o:spid="_x0000_s1031" style="position:absolute;margin-left:338.6pt;margin-top:425.7pt;width:117.75pt;height:12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" fillcolor="white [3212]" strokecolor="#1f3763 [1604]" strokeweight="1pt">
                <v:textbox>
                  <w:txbxContent>
                    <w:p w14:paraId="6E356D6B" w14:textId="5D51BE4A" w:rsidR="009D59A6" w:rsidRPr="009D59A6" w:rsidRDefault="009D59A6" w:rsidP="009D59A6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9D59A6">
                        <w:rPr>
                          <w:rFonts w:ascii="Times New Roman" w:eastAsia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1F35CE3B" wp14:editId="60DE4E13">
                            <wp:extent cx="1308868" cy="1418813"/>
                            <wp:effectExtent l="0" t="0" r="5715" b="0"/>
                            <wp:docPr id="1" name="Рисунок 1" descr="C:\Users\galikaeva\AppData\Local\Packages\Microsoft.Windows.Photos_8wekyb3d8bbwe\TempState\ShareServiceTempFolder\202408201503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alikaeva\AppData\Local\Packages\Microsoft.Windows.Photos_8wekyb3d8bbwe\TempState\ShareServiceTempFolder\202408201503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190" cy="1436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93C9AD" w14:textId="3F816C24" w:rsidR="00273528" w:rsidRDefault="00273528" w:rsidP="00273528">
                      <w:pPr>
                        <w:pStyle w:val="a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6883C4" wp14:editId="533591B4">
                            <wp:extent cx="1314450" cy="1445895"/>
                            <wp:effectExtent l="0" t="0" r="0" b="1905"/>
                            <wp:docPr id="29" name="Рисунок 29" descr="C:\Галикаева\Прав.просвещение\БЮП\Афиша\Q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Галикаева\Прав.просвещение\БЮП\Афиша\Q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464" cy="1488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EA9019" w14:textId="77777777" w:rsidR="00273528" w:rsidRDefault="00273528" w:rsidP="002735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5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2767EB" wp14:editId="780F85E8">
                <wp:simplePos x="0" y="0"/>
                <wp:positionH relativeFrom="column">
                  <wp:posOffset>-500380</wp:posOffset>
                </wp:positionH>
                <wp:positionV relativeFrom="paragraph">
                  <wp:posOffset>591185</wp:posOffset>
                </wp:positionV>
                <wp:extent cx="6886575" cy="453390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453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5FDB74" w14:textId="4A80C4EF" w:rsidR="00890BDF" w:rsidRPr="00890BDF" w:rsidRDefault="00890BDF" w:rsidP="00890BDF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8"/>
                                <w:szCs w:val="60"/>
                              </w:rPr>
                            </w:pPr>
                            <w:r w:rsidRPr="00890BDF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8"/>
                                <w:szCs w:val="60"/>
                              </w:rPr>
                              <w:t>2</w:t>
                            </w:r>
                            <w:r w:rsidR="001E538B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8"/>
                                <w:szCs w:val="60"/>
                              </w:rPr>
                              <w:t>0</w:t>
                            </w:r>
                            <w:r w:rsidRPr="00890BDF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8"/>
                                <w:szCs w:val="60"/>
                              </w:rPr>
                              <w:t xml:space="preserve"> </w:t>
                            </w:r>
                            <w:r w:rsidR="001E538B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8"/>
                                <w:szCs w:val="60"/>
                              </w:rPr>
                              <w:t>н</w:t>
                            </w:r>
                            <w:r w:rsidRPr="00890BDF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8"/>
                                <w:szCs w:val="60"/>
                              </w:rPr>
                              <w:t xml:space="preserve">оября </w:t>
                            </w:r>
                            <w:r w:rsidR="001E538B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8"/>
                                <w:szCs w:val="60"/>
                              </w:rPr>
                              <w:t>2024 с 11</w:t>
                            </w:r>
                            <w:r w:rsidRPr="00890BDF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8"/>
                                <w:szCs w:val="60"/>
                              </w:rPr>
                              <w:t>.00 до 1</w:t>
                            </w:r>
                            <w:r w:rsidR="001E538B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8"/>
                                <w:szCs w:val="60"/>
                              </w:rPr>
                              <w:t>2</w:t>
                            </w:r>
                            <w:r w:rsidRPr="00890BDF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8"/>
                                <w:szCs w:val="60"/>
                              </w:rPr>
                              <w:t>.00</w:t>
                            </w:r>
                            <w:r w:rsidR="004D157A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48"/>
                                <w:szCs w:val="60"/>
                              </w:rPr>
                              <w:t xml:space="preserve"> ч.</w:t>
                            </w:r>
                          </w:p>
                          <w:p w14:paraId="0F30D597" w14:textId="75104F60" w:rsidR="001E538B" w:rsidRPr="000D54E9" w:rsidRDefault="00EE43AF" w:rsidP="002C5241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0D54E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>Управление Минюста России по Республике Коми</w:t>
                            </w:r>
                            <w:r w:rsidRPr="000D54E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в Общественной приемной</w:t>
                            </w:r>
                            <w:r w:rsidR="002C5241" w:rsidRPr="000D54E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538B" w:rsidRPr="000D54E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Главы Республики Коми» </w:t>
                            </w:r>
                            <w:r w:rsidR="002C5241" w:rsidRPr="000D54E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проведет</w:t>
                            </w:r>
                            <w:r w:rsidR="001E538B" w:rsidRPr="000D54E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Прям</w:t>
                            </w:r>
                            <w:r w:rsidR="002C5241" w:rsidRPr="000D54E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ую линию на тему:</w:t>
                            </w:r>
                          </w:p>
                          <w:p w14:paraId="3AA97583" w14:textId="3490CFA5" w:rsidR="002C5241" w:rsidRPr="000D54E9" w:rsidRDefault="002C5241" w:rsidP="002C5241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Cs w:val="60"/>
                              </w:rPr>
                            </w:pPr>
                            <w:r w:rsidRPr="000D54E9">
                              <w:rPr>
                                <w:rFonts w:ascii="Cambria" w:hAnsi="Cambria"/>
                                <w:b/>
                                <w:color w:val="4472C4" w:themeColor="accent1"/>
                                <w:sz w:val="36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ноября – Всероссийский день правовой помощи детям</w:t>
                            </w:r>
                            <w:r w:rsidRPr="000D54E9"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  <w:t xml:space="preserve">  </w:t>
                            </w:r>
                          </w:p>
                          <w:p w14:paraId="23543AE4" w14:textId="77777777" w:rsidR="000D54E9" w:rsidRDefault="000D54E9" w:rsidP="00EE43AF">
                            <w:pPr>
                              <w:jc w:val="both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675D6B76" w14:textId="716401AF" w:rsidR="00EE43AF" w:rsidRPr="000D54E9" w:rsidRDefault="002C5241" w:rsidP="000D54E9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0D54E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В ходе Прямой линии планируется освещение вопросов проведения Всероссийского дня правовой помощи детям в Республике Коми, консультирование граждан.</w:t>
                            </w:r>
                          </w:p>
                          <w:p w14:paraId="24A19402" w14:textId="47AAE1C4" w:rsidR="000D54E9" w:rsidRPr="000D54E9" w:rsidRDefault="002C5241" w:rsidP="000D54E9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D54E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С и</w:t>
                            </w:r>
                            <w:r w:rsidRPr="000D54E9">
                              <w:rPr>
                                <w:rFonts w:ascii="Cambria" w:hAnsi="Cambria"/>
                                <w:sz w:val="28"/>
                                <w:szCs w:val="28"/>
                                <w:lang w:eastAsia="ru-RU"/>
                              </w:rPr>
                              <w:t>нформацией о проводимых мероприятиях</w:t>
                            </w:r>
                          </w:p>
                          <w:p w14:paraId="3F845ACD" w14:textId="56564BE8" w:rsidR="002C5241" w:rsidRPr="000D54E9" w:rsidRDefault="002C5241" w:rsidP="000D54E9">
                            <w:pPr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60"/>
                              </w:rPr>
                            </w:pPr>
                            <w:r w:rsidRPr="000D54E9">
                              <w:rPr>
                                <w:rFonts w:ascii="Cambria" w:hAnsi="Cambria"/>
                                <w:sz w:val="28"/>
                                <w:szCs w:val="28"/>
                                <w:lang w:eastAsia="ru-RU"/>
                              </w:rPr>
                              <w:t xml:space="preserve">можно </w:t>
                            </w:r>
                            <w:r w:rsidR="00EE43AF" w:rsidRPr="000D54E9">
                              <w:rPr>
                                <w:rFonts w:ascii="Cambria" w:hAnsi="Cambria"/>
                                <w:sz w:val="28"/>
                                <w:szCs w:val="28"/>
                                <w:lang w:eastAsia="ru-RU"/>
                              </w:rPr>
                              <w:t>ознакомиться на сайте</w:t>
                            </w:r>
                            <w:r w:rsidRPr="000D54E9">
                              <w:rPr>
                                <w:rFonts w:ascii="Cambria" w:hAnsi="Cambria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hyperlink r:id="rId16" w:history="1">
                              <w:r w:rsidRPr="000D54E9">
                                <w:rPr>
                                  <w:rStyle w:val="a5"/>
                                  <w:rFonts w:ascii="Cambria" w:hAnsi="Cambria"/>
                                  <w:sz w:val="28"/>
                                  <w:szCs w:val="28"/>
                                  <w:lang w:eastAsia="ru-RU"/>
                                </w:rPr>
                                <w:t>https://to11.minjust.gov.ru</w:t>
                              </w:r>
                            </w:hyperlink>
                            <w:r w:rsidRPr="000D54E9">
                              <w:rPr>
                                <w:rFonts w:ascii="Cambria" w:hAnsi="Cambria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14:paraId="7D8287D7" w14:textId="77777777" w:rsidR="00D7744E" w:rsidRDefault="00890BDF" w:rsidP="00D7744E">
                            <w:pPr>
                              <w:jc w:val="center"/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</w:pPr>
                            <w:r w:rsidRPr="000D54E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Прием проведут </w:t>
                            </w:r>
                            <w:r w:rsidR="00390712" w:rsidRPr="000D54E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>специалис</w:t>
                            </w:r>
                            <w:r w:rsidR="004D157A" w:rsidRPr="000D54E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>ты</w:t>
                            </w:r>
                            <w:r w:rsidR="002C5241" w:rsidRPr="000D54E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5241" w:rsidRPr="000D54E9">
                              <w:rPr>
                                <w:rFonts w:ascii="Cambria" w:eastAsia="Times New Roman" w:hAnsi="Cambria"/>
                                <w:iCs/>
                                <w:color w:val="404040"/>
                                <w:sz w:val="28"/>
                                <w:szCs w:val="28"/>
                                <w:lang w:eastAsia="ru-RU"/>
                              </w:rPr>
                              <w:t>Го</w:t>
                            </w:r>
                            <w:r w:rsidR="002C5241" w:rsidRPr="000D54E9">
                              <w:rPr>
                                <w:rFonts w:ascii="Cambria" w:eastAsia="Times New Roman" w:hAnsi="Cambria"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сударственного юридическое бюро, </w:t>
                            </w:r>
                            <w:r w:rsidR="002C5241" w:rsidRPr="000D54E9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Мин</w:t>
                            </w:r>
                            <w:r w:rsidR="000D54E9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обр</w:t>
                            </w:r>
                            <w:r w:rsidR="002C5241" w:rsidRPr="000D54E9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науки Республики Коми, Мин</w:t>
                            </w:r>
                            <w:r w:rsidR="000D54E9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труда</w:t>
                            </w:r>
                            <w:r w:rsidR="002C5241" w:rsidRPr="000D54E9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 xml:space="preserve"> Республики Коми, </w:t>
                            </w:r>
                          </w:p>
                          <w:p w14:paraId="53561B83" w14:textId="77777777" w:rsidR="00D7744E" w:rsidRDefault="000D54E9" w:rsidP="00D7744E">
                            <w:pPr>
                              <w:jc w:val="center"/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У</w:t>
                            </w:r>
                            <w:r w:rsidR="00D7744E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ФССП по </w:t>
                            </w:r>
                            <w:r w:rsidR="002C5241" w:rsidRPr="000D54E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Республике Коми, </w:t>
                            </w:r>
                            <w:r w:rsidR="004D157A" w:rsidRPr="000D54E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филиала Госфонда «Защитники Отечества» по Республике Коми, </w:t>
                            </w:r>
                            <w:r w:rsidR="002C5241" w:rsidRPr="000D54E9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  <w:lang w:eastAsia="ru-RU"/>
                              </w:rPr>
                              <w:t xml:space="preserve">Уполномоченный по правам ребенка </w:t>
                            </w:r>
                          </w:p>
                          <w:p w14:paraId="292669BB" w14:textId="6DD5CE35" w:rsidR="00890BDF" w:rsidRPr="000D54E9" w:rsidRDefault="002C5241" w:rsidP="00D7744E">
                            <w:pPr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54E9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  <w:lang w:eastAsia="ru-RU"/>
                              </w:rPr>
                              <w:t>в Республике Коми</w:t>
                            </w:r>
                            <w:r w:rsidR="000D54E9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Pr="000D54E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157A" w:rsidRPr="000D54E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>нотариусы, адвокат</w:t>
                            </w:r>
                            <w:r w:rsidRPr="000D54E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>ы</w:t>
                            </w:r>
                            <w:r w:rsidR="00D7744E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>, медиаторы</w:t>
                            </w:r>
                          </w:p>
                          <w:p w14:paraId="42C3A8A1" w14:textId="77777777" w:rsidR="00390712" w:rsidRPr="000D54E9" w:rsidRDefault="00390712" w:rsidP="00890BDF">
                            <w:pPr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  <w:szCs w:val="60"/>
                              </w:rPr>
                            </w:pPr>
                          </w:p>
                          <w:p w14:paraId="464BD88D" w14:textId="77777777" w:rsidR="00047669" w:rsidRDefault="00390712" w:rsidP="00047669">
                            <w:pPr>
                              <w:jc w:val="center"/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766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>Предварительная запись на прием</w:t>
                            </w:r>
                            <w:r w:rsidR="00047669" w:rsidRPr="0004766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осуществляется</w:t>
                            </w:r>
                            <w:r w:rsidRPr="00047669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9F9F5E" w14:textId="5B406C61" w:rsidR="00047669" w:rsidRPr="00047669" w:rsidRDefault="00047669" w:rsidP="00047669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7669">
                              <w:rPr>
                                <w:rFonts w:ascii="Cambria" w:hAnsi="Cambria" w:cs="Times New Roman"/>
                                <w:b/>
                                <w:sz w:val="28"/>
                                <w:szCs w:val="28"/>
                              </w:rPr>
                              <w:t xml:space="preserve">по телефонам – </w:t>
                            </w:r>
                            <w:r w:rsidRPr="00047669">
                              <w:rPr>
                                <w:rStyle w:val="hgkelc"/>
                                <w:rFonts w:ascii="Cambria" w:hAnsi="Cambr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8800-200-9614 (звонок бесплатный), 8(8212) 28-52-98</w:t>
                            </w:r>
                          </w:p>
                          <w:p w14:paraId="6259AC0D" w14:textId="7B9BB5F0" w:rsidR="00890BDF" w:rsidRPr="00390712" w:rsidRDefault="00890BDF" w:rsidP="00890BDF">
                            <w:pPr>
                              <w:jc w:val="center"/>
                              <w:rPr>
                                <w:rFonts w:ascii="PT Serif" w:hAnsi="PT Serif" w:cs="Cambria"/>
                                <w:bCs/>
                                <w:sz w:val="40"/>
                                <w:szCs w:val="60"/>
                              </w:rPr>
                            </w:pPr>
                          </w:p>
                          <w:p w14:paraId="0E96CEF2" w14:textId="77777777" w:rsidR="00890BDF" w:rsidRDefault="00890BDF" w:rsidP="00890BDF">
                            <w:pPr>
                              <w:ind w:firstLine="284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2767EB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32" type="#_x0000_t202" style="position:absolute;margin-left:-39.4pt;margin-top:46.55pt;width:542.25pt;height:3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" filled="f" stroked="f">
                <v:textbox>
                  <w:txbxContent>
                    <w:p w14:paraId="565FDB74" w14:textId="4A80C4EF" w:rsidR="00890BDF" w:rsidRPr="00890BDF" w:rsidRDefault="00890BDF" w:rsidP="00890BDF">
                      <w:pPr>
                        <w:jc w:val="center"/>
                        <w:rPr>
                          <w:rFonts w:ascii="Cambria" w:hAnsi="Cambria" w:cs="Cambria"/>
                          <w:b/>
                          <w:color w:val="000000" w:themeColor="text1"/>
                          <w:sz w:val="48"/>
                          <w:szCs w:val="60"/>
                        </w:rPr>
                      </w:pPr>
                      <w:r w:rsidRPr="00890BDF">
                        <w:rPr>
                          <w:rFonts w:ascii="Cambria" w:hAnsi="Cambria" w:cs="Cambria"/>
                          <w:b/>
                          <w:color w:val="000000" w:themeColor="text1"/>
                          <w:sz w:val="48"/>
                          <w:szCs w:val="60"/>
                        </w:rPr>
                        <w:t>2</w:t>
                      </w:r>
                      <w:r w:rsidR="001E538B">
                        <w:rPr>
                          <w:rFonts w:ascii="Cambria" w:hAnsi="Cambria" w:cs="Cambria"/>
                          <w:b/>
                          <w:color w:val="000000" w:themeColor="text1"/>
                          <w:sz w:val="48"/>
                          <w:szCs w:val="60"/>
                        </w:rPr>
                        <w:t>0</w:t>
                      </w:r>
                      <w:r w:rsidRPr="00890BDF">
                        <w:rPr>
                          <w:rFonts w:ascii="Cambria" w:hAnsi="Cambria" w:cs="Cambria"/>
                          <w:b/>
                          <w:color w:val="000000" w:themeColor="text1"/>
                          <w:sz w:val="48"/>
                          <w:szCs w:val="60"/>
                        </w:rPr>
                        <w:t xml:space="preserve"> </w:t>
                      </w:r>
                      <w:r w:rsidR="001E538B">
                        <w:rPr>
                          <w:rFonts w:ascii="Cambria" w:hAnsi="Cambria" w:cs="Cambria"/>
                          <w:b/>
                          <w:color w:val="000000" w:themeColor="text1"/>
                          <w:sz w:val="48"/>
                          <w:szCs w:val="60"/>
                        </w:rPr>
                        <w:t>н</w:t>
                      </w:r>
                      <w:r w:rsidRPr="00890BDF">
                        <w:rPr>
                          <w:rFonts w:ascii="Cambria" w:hAnsi="Cambria" w:cs="Cambria"/>
                          <w:b/>
                          <w:color w:val="000000" w:themeColor="text1"/>
                          <w:sz w:val="48"/>
                          <w:szCs w:val="60"/>
                        </w:rPr>
                        <w:t xml:space="preserve">оября </w:t>
                      </w:r>
                      <w:r w:rsidR="001E538B">
                        <w:rPr>
                          <w:rFonts w:ascii="Cambria" w:hAnsi="Cambria" w:cs="Cambria"/>
                          <w:b/>
                          <w:color w:val="000000" w:themeColor="text1"/>
                          <w:sz w:val="48"/>
                          <w:szCs w:val="60"/>
                        </w:rPr>
                        <w:t>2024 с 11</w:t>
                      </w:r>
                      <w:r w:rsidRPr="00890BDF">
                        <w:rPr>
                          <w:rFonts w:ascii="Cambria" w:hAnsi="Cambria" w:cs="Cambria"/>
                          <w:b/>
                          <w:color w:val="000000" w:themeColor="text1"/>
                          <w:sz w:val="48"/>
                          <w:szCs w:val="60"/>
                        </w:rPr>
                        <w:t>.00 до 1</w:t>
                      </w:r>
                      <w:r w:rsidR="001E538B">
                        <w:rPr>
                          <w:rFonts w:ascii="Cambria" w:hAnsi="Cambria" w:cs="Cambria"/>
                          <w:b/>
                          <w:color w:val="000000" w:themeColor="text1"/>
                          <w:sz w:val="48"/>
                          <w:szCs w:val="60"/>
                        </w:rPr>
                        <w:t>2</w:t>
                      </w:r>
                      <w:r w:rsidRPr="00890BDF">
                        <w:rPr>
                          <w:rFonts w:ascii="Cambria" w:hAnsi="Cambria" w:cs="Cambria"/>
                          <w:b/>
                          <w:color w:val="000000" w:themeColor="text1"/>
                          <w:sz w:val="48"/>
                          <w:szCs w:val="60"/>
                        </w:rPr>
                        <w:t>.00</w:t>
                      </w:r>
                      <w:r w:rsidR="004D157A">
                        <w:rPr>
                          <w:rFonts w:ascii="Cambria" w:hAnsi="Cambria" w:cs="Cambria"/>
                          <w:b/>
                          <w:color w:val="000000" w:themeColor="text1"/>
                          <w:sz w:val="48"/>
                          <w:szCs w:val="60"/>
                        </w:rPr>
                        <w:t xml:space="preserve"> ч.</w:t>
                      </w:r>
                    </w:p>
                    <w:p w14:paraId="0F30D597" w14:textId="75104F60" w:rsidR="001E538B" w:rsidRPr="000D54E9" w:rsidRDefault="00EE43AF" w:rsidP="002C5241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0D54E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>Управление Минюста России по Республике Коми</w:t>
                      </w:r>
                      <w:r w:rsidRPr="000D54E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в Общественной приемной</w:t>
                      </w:r>
                      <w:r w:rsidR="002C5241" w:rsidRPr="000D54E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="001E538B" w:rsidRPr="000D54E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Главы Республики Коми» </w:t>
                      </w:r>
                      <w:r w:rsidR="002C5241" w:rsidRPr="000D54E9">
                        <w:rPr>
                          <w:rFonts w:ascii="Cambria" w:hAnsi="Cambria"/>
                          <w:sz w:val="28"/>
                          <w:szCs w:val="28"/>
                        </w:rPr>
                        <w:t>проведет</w:t>
                      </w:r>
                      <w:r w:rsidR="001E538B" w:rsidRPr="000D54E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Прям</w:t>
                      </w:r>
                      <w:r w:rsidR="002C5241" w:rsidRPr="000D54E9">
                        <w:rPr>
                          <w:rFonts w:ascii="Cambria" w:hAnsi="Cambria"/>
                          <w:sz w:val="28"/>
                          <w:szCs w:val="28"/>
                        </w:rPr>
                        <w:t>ую линию на тему:</w:t>
                      </w:r>
                    </w:p>
                    <w:p w14:paraId="3AA97583" w14:textId="3490CFA5" w:rsidR="002C5241" w:rsidRPr="000D54E9" w:rsidRDefault="002C5241" w:rsidP="002C5241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Cambria" w:hAnsi="Cambria" w:cs="Cambria"/>
                          <w:color w:val="000000" w:themeColor="text1"/>
                          <w:szCs w:val="60"/>
                        </w:rPr>
                      </w:pPr>
                      <w:r w:rsidRPr="000D54E9">
                        <w:rPr>
                          <w:rFonts w:ascii="Cambria" w:hAnsi="Cambria"/>
                          <w:b/>
                          <w:color w:val="4472C4" w:themeColor="accent1"/>
                          <w:sz w:val="36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ноября – Всероссийский день правовой помощи детям</w:t>
                      </w:r>
                      <w:r w:rsidRPr="000D54E9">
                        <w:rPr>
                          <w:rFonts w:ascii="Cambria" w:hAnsi="Cambria"/>
                          <w:sz w:val="22"/>
                          <w:szCs w:val="28"/>
                        </w:rPr>
                        <w:t xml:space="preserve">  </w:t>
                      </w:r>
                    </w:p>
                    <w:p w14:paraId="23543AE4" w14:textId="77777777" w:rsidR="000D54E9" w:rsidRDefault="000D54E9" w:rsidP="00EE43AF">
                      <w:pPr>
                        <w:jc w:val="both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675D6B76" w14:textId="716401AF" w:rsidR="00EE43AF" w:rsidRPr="000D54E9" w:rsidRDefault="002C5241" w:rsidP="000D54E9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0D54E9">
                        <w:rPr>
                          <w:rFonts w:ascii="Cambria" w:hAnsi="Cambria"/>
                          <w:sz w:val="28"/>
                          <w:szCs w:val="28"/>
                        </w:rPr>
                        <w:t>В ходе Прямой линии планируется освещение вопросов проведения Всероссийского дня правовой помощи детям в Республике Коми, консультирование граждан.</w:t>
                      </w:r>
                    </w:p>
                    <w:p w14:paraId="24A19402" w14:textId="47AAE1C4" w:rsidR="000D54E9" w:rsidRPr="000D54E9" w:rsidRDefault="002C5241" w:rsidP="000D54E9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  <w:lang w:eastAsia="ru-RU"/>
                        </w:rPr>
                      </w:pPr>
                      <w:r w:rsidRPr="000D54E9">
                        <w:rPr>
                          <w:rFonts w:ascii="Cambria" w:hAnsi="Cambria"/>
                          <w:sz w:val="28"/>
                          <w:szCs w:val="28"/>
                        </w:rPr>
                        <w:t>С и</w:t>
                      </w:r>
                      <w:r w:rsidRPr="000D54E9">
                        <w:rPr>
                          <w:rFonts w:ascii="Cambria" w:hAnsi="Cambria"/>
                          <w:sz w:val="28"/>
                          <w:szCs w:val="28"/>
                          <w:lang w:eastAsia="ru-RU"/>
                        </w:rPr>
                        <w:t>нформацией о проводимых мероприятиях</w:t>
                      </w:r>
                    </w:p>
                    <w:p w14:paraId="3F845ACD" w14:textId="56564BE8" w:rsidR="002C5241" w:rsidRPr="000D54E9" w:rsidRDefault="002C5241" w:rsidP="000D54E9">
                      <w:pPr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60"/>
                        </w:rPr>
                      </w:pPr>
                      <w:proofErr w:type="gramStart"/>
                      <w:r w:rsidRPr="000D54E9">
                        <w:rPr>
                          <w:rFonts w:ascii="Cambria" w:hAnsi="Cambria"/>
                          <w:sz w:val="28"/>
                          <w:szCs w:val="28"/>
                          <w:lang w:eastAsia="ru-RU"/>
                        </w:rPr>
                        <w:t>можно</w:t>
                      </w:r>
                      <w:proofErr w:type="gramEnd"/>
                      <w:r w:rsidRPr="000D54E9">
                        <w:rPr>
                          <w:rFonts w:ascii="Cambria" w:hAnsi="Cambria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EE43AF" w:rsidRPr="000D54E9">
                        <w:rPr>
                          <w:rFonts w:ascii="Cambria" w:hAnsi="Cambria"/>
                          <w:sz w:val="28"/>
                          <w:szCs w:val="28"/>
                          <w:lang w:eastAsia="ru-RU"/>
                        </w:rPr>
                        <w:t>ознакомиться на сайте</w:t>
                      </w:r>
                      <w:r w:rsidRPr="000D54E9">
                        <w:rPr>
                          <w:rFonts w:ascii="Cambria" w:hAnsi="Cambria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hyperlink r:id="rId17" w:history="1">
                        <w:r w:rsidRPr="000D54E9">
                          <w:rPr>
                            <w:rStyle w:val="a5"/>
                            <w:rFonts w:ascii="Cambria" w:hAnsi="Cambria"/>
                            <w:sz w:val="28"/>
                            <w:szCs w:val="28"/>
                            <w:lang w:eastAsia="ru-RU"/>
                          </w:rPr>
                          <w:t>https://to11.minjust.gov.ru</w:t>
                        </w:r>
                      </w:hyperlink>
                      <w:r w:rsidRPr="000D54E9">
                        <w:rPr>
                          <w:rFonts w:ascii="Cambria" w:hAnsi="Cambria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14:paraId="7D8287D7" w14:textId="77777777" w:rsidR="00D7744E" w:rsidRDefault="00890BDF" w:rsidP="00D7744E">
                      <w:pPr>
                        <w:jc w:val="center"/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</w:pPr>
                      <w:r w:rsidRPr="000D54E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 xml:space="preserve">Прием проведут </w:t>
                      </w:r>
                      <w:r w:rsidR="00390712" w:rsidRPr="000D54E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>специалис</w:t>
                      </w:r>
                      <w:r w:rsidR="004D157A" w:rsidRPr="000D54E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>ты</w:t>
                      </w:r>
                      <w:r w:rsidR="002C5241" w:rsidRPr="000D54E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C5241" w:rsidRPr="000D54E9">
                        <w:rPr>
                          <w:rFonts w:ascii="Cambria" w:eastAsia="Times New Roman" w:hAnsi="Cambria"/>
                          <w:iCs/>
                          <w:color w:val="404040"/>
                          <w:sz w:val="28"/>
                          <w:szCs w:val="28"/>
                          <w:lang w:eastAsia="ru-RU"/>
                        </w:rPr>
                        <w:t>Го</w:t>
                      </w:r>
                      <w:r w:rsidR="002C5241" w:rsidRPr="000D54E9">
                        <w:rPr>
                          <w:rFonts w:ascii="Cambria" w:eastAsia="Times New Roman" w:hAnsi="Cambria"/>
                          <w:iCs/>
                          <w:sz w:val="28"/>
                          <w:szCs w:val="28"/>
                          <w:lang w:eastAsia="ru-RU"/>
                        </w:rPr>
                        <w:t xml:space="preserve">сударственного юридическое бюро, </w:t>
                      </w:r>
                      <w:proofErr w:type="spellStart"/>
                      <w:r w:rsidR="002C5241" w:rsidRPr="000D54E9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Мин</w:t>
                      </w:r>
                      <w:r w:rsidR="000D54E9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обр</w:t>
                      </w:r>
                      <w:r w:rsidR="002C5241" w:rsidRPr="000D54E9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науки</w:t>
                      </w:r>
                      <w:proofErr w:type="spellEnd"/>
                      <w:r w:rsidR="002C5241" w:rsidRPr="000D54E9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 xml:space="preserve"> Республики Коми, Мин</w:t>
                      </w:r>
                      <w:r w:rsidR="000D54E9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труда</w:t>
                      </w:r>
                      <w:r w:rsidR="002C5241" w:rsidRPr="000D54E9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 xml:space="preserve"> Республики Коми, </w:t>
                      </w:r>
                    </w:p>
                    <w:p w14:paraId="53561B83" w14:textId="77777777" w:rsidR="00D7744E" w:rsidRDefault="000D54E9" w:rsidP="00D7744E">
                      <w:pPr>
                        <w:jc w:val="center"/>
                        <w:rPr>
                          <w:rFonts w:ascii="Cambria" w:eastAsia="Times New Roman" w:hAnsi="Cambria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У</w:t>
                      </w:r>
                      <w:r w:rsidR="00D7744E">
                        <w:rPr>
                          <w:rFonts w:ascii="Cambria" w:hAnsi="Cambria"/>
                          <w:sz w:val="28"/>
                          <w:szCs w:val="28"/>
                        </w:rPr>
                        <w:t>ФССП по </w:t>
                      </w:r>
                      <w:r w:rsidR="002C5241" w:rsidRPr="000D54E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Республике Коми, </w:t>
                      </w:r>
                      <w:r w:rsidR="004D157A" w:rsidRPr="000D54E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 xml:space="preserve">филиала </w:t>
                      </w:r>
                      <w:proofErr w:type="spellStart"/>
                      <w:r w:rsidR="004D157A" w:rsidRPr="000D54E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>Госфонда</w:t>
                      </w:r>
                      <w:proofErr w:type="spellEnd"/>
                      <w:r w:rsidR="004D157A" w:rsidRPr="000D54E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 xml:space="preserve"> «Защитники Отечества» по Республике Коми, </w:t>
                      </w:r>
                      <w:r w:rsidR="002C5241" w:rsidRPr="000D54E9">
                        <w:rPr>
                          <w:rFonts w:ascii="Cambria" w:eastAsia="Times New Roman" w:hAnsi="Cambria"/>
                          <w:sz w:val="28"/>
                          <w:szCs w:val="28"/>
                          <w:lang w:eastAsia="ru-RU"/>
                        </w:rPr>
                        <w:t xml:space="preserve">Уполномоченный по правам ребенка </w:t>
                      </w:r>
                    </w:p>
                    <w:p w14:paraId="292669BB" w14:textId="6DD5CE35" w:rsidR="00890BDF" w:rsidRPr="000D54E9" w:rsidRDefault="002C5241" w:rsidP="00D7744E">
                      <w:pPr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0D54E9">
                        <w:rPr>
                          <w:rFonts w:ascii="Cambria" w:eastAsia="Times New Roman" w:hAnsi="Cambria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 w:rsidRPr="000D54E9">
                        <w:rPr>
                          <w:rFonts w:ascii="Cambria" w:eastAsia="Times New Roman" w:hAnsi="Cambria"/>
                          <w:sz w:val="28"/>
                          <w:szCs w:val="28"/>
                          <w:lang w:eastAsia="ru-RU"/>
                        </w:rPr>
                        <w:t> Республике Коми</w:t>
                      </w:r>
                      <w:r w:rsidR="000D54E9">
                        <w:rPr>
                          <w:rFonts w:ascii="Cambria" w:eastAsia="Times New Roman" w:hAnsi="Cambria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Pr="000D54E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D157A" w:rsidRPr="000D54E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>нотариусы, адвокат</w:t>
                      </w:r>
                      <w:r w:rsidRPr="000D54E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>ы</w:t>
                      </w:r>
                      <w:r w:rsidR="00D7744E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>, медиаторы</w:t>
                      </w:r>
                    </w:p>
                    <w:p w14:paraId="42C3A8A1" w14:textId="77777777" w:rsidR="00390712" w:rsidRPr="000D54E9" w:rsidRDefault="00390712" w:rsidP="00890BDF">
                      <w:pPr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32"/>
                          <w:szCs w:val="60"/>
                        </w:rPr>
                      </w:pPr>
                    </w:p>
                    <w:p w14:paraId="464BD88D" w14:textId="77777777" w:rsidR="00047669" w:rsidRDefault="00390712" w:rsidP="00047669">
                      <w:pPr>
                        <w:jc w:val="center"/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</w:pPr>
                      <w:r w:rsidRPr="0004766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>Предварительная запись на прием</w:t>
                      </w:r>
                      <w:r w:rsidR="00047669" w:rsidRPr="0004766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 xml:space="preserve"> осуществляется</w:t>
                      </w:r>
                      <w:r w:rsidRPr="00047669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9F9F5E" w14:textId="5B406C61" w:rsidR="00047669" w:rsidRPr="00047669" w:rsidRDefault="00047669" w:rsidP="00047669">
                      <w:pPr>
                        <w:jc w:val="center"/>
                        <w:rPr>
                          <w:rFonts w:ascii="Cambria" w:hAnsi="Cambria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47669">
                        <w:rPr>
                          <w:rFonts w:ascii="Cambria" w:hAnsi="Cambria" w:cs="Times New Roman"/>
                          <w:b/>
                          <w:sz w:val="28"/>
                          <w:szCs w:val="28"/>
                        </w:rPr>
                        <w:t>по</w:t>
                      </w:r>
                      <w:proofErr w:type="gramEnd"/>
                      <w:r w:rsidRPr="00047669">
                        <w:rPr>
                          <w:rFonts w:ascii="Cambria" w:hAnsi="Cambria" w:cs="Times New Roman"/>
                          <w:b/>
                          <w:sz w:val="28"/>
                          <w:szCs w:val="28"/>
                        </w:rPr>
                        <w:t xml:space="preserve"> телефонам – </w:t>
                      </w:r>
                      <w:r w:rsidRPr="00047669">
                        <w:rPr>
                          <w:rStyle w:val="hgkelc"/>
                          <w:rFonts w:ascii="Cambria" w:hAnsi="Cambria" w:cs="Times New Roman"/>
                          <w:b/>
                          <w:bCs/>
                          <w:sz w:val="28"/>
                          <w:szCs w:val="28"/>
                        </w:rPr>
                        <w:t>8800-200-9614 (звонок бесплатный), 8(8212) 28-52-98</w:t>
                      </w:r>
                    </w:p>
                    <w:p w14:paraId="6259AC0D" w14:textId="7B9BB5F0" w:rsidR="00890BDF" w:rsidRPr="00390712" w:rsidRDefault="00890BDF" w:rsidP="00890BDF">
                      <w:pPr>
                        <w:jc w:val="center"/>
                        <w:rPr>
                          <w:rFonts w:ascii="PT Serif" w:hAnsi="PT Serif" w:cs="Cambria"/>
                          <w:bCs/>
                          <w:sz w:val="40"/>
                          <w:szCs w:val="60"/>
                        </w:rPr>
                      </w:pPr>
                    </w:p>
                    <w:p w14:paraId="0E96CEF2" w14:textId="77777777" w:rsidR="00890BDF" w:rsidRDefault="00890BDF" w:rsidP="00890BDF">
                      <w:pPr>
                        <w:ind w:firstLine="284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3F7B" w:rsidRPr="002967FB" w:rsidSect="00F76F48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delle Sans Devanagari">
    <w:altName w:val="Arial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7A"/>
    <w:rsid w:val="00047669"/>
    <w:rsid w:val="00083382"/>
    <w:rsid w:val="000A19FB"/>
    <w:rsid w:val="000D54E9"/>
    <w:rsid w:val="000E136E"/>
    <w:rsid w:val="001838EB"/>
    <w:rsid w:val="0019152D"/>
    <w:rsid w:val="001B08F7"/>
    <w:rsid w:val="001C1584"/>
    <w:rsid w:val="001C7639"/>
    <w:rsid w:val="001E538B"/>
    <w:rsid w:val="001E77F3"/>
    <w:rsid w:val="00273528"/>
    <w:rsid w:val="002873E3"/>
    <w:rsid w:val="002967FB"/>
    <w:rsid w:val="002C5241"/>
    <w:rsid w:val="002D280C"/>
    <w:rsid w:val="00373634"/>
    <w:rsid w:val="00390712"/>
    <w:rsid w:val="003A6454"/>
    <w:rsid w:val="003E6799"/>
    <w:rsid w:val="003F61B0"/>
    <w:rsid w:val="004503F2"/>
    <w:rsid w:val="00453842"/>
    <w:rsid w:val="004B18CA"/>
    <w:rsid w:val="004C0433"/>
    <w:rsid w:val="004D157A"/>
    <w:rsid w:val="00514220"/>
    <w:rsid w:val="005E3724"/>
    <w:rsid w:val="00610AFA"/>
    <w:rsid w:val="00673A77"/>
    <w:rsid w:val="006E50CA"/>
    <w:rsid w:val="00713F7B"/>
    <w:rsid w:val="00732C1A"/>
    <w:rsid w:val="0074451C"/>
    <w:rsid w:val="007923E2"/>
    <w:rsid w:val="00810CC2"/>
    <w:rsid w:val="00886784"/>
    <w:rsid w:val="00890BDF"/>
    <w:rsid w:val="008A455C"/>
    <w:rsid w:val="008C270B"/>
    <w:rsid w:val="00925B77"/>
    <w:rsid w:val="009330B7"/>
    <w:rsid w:val="00945F64"/>
    <w:rsid w:val="00957C5A"/>
    <w:rsid w:val="009A65AA"/>
    <w:rsid w:val="009D59A6"/>
    <w:rsid w:val="00A5743A"/>
    <w:rsid w:val="00AB49C7"/>
    <w:rsid w:val="00C73AF1"/>
    <w:rsid w:val="00C9385D"/>
    <w:rsid w:val="00CC26C7"/>
    <w:rsid w:val="00CC7577"/>
    <w:rsid w:val="00CD2F1C"/>
    <w:rsid w:val="00D155A3"/>
    <w:rsid w:val="00D4345D"/>
    <w:rsid w:val="00D54A6E"/>
    <w:rsid w:val="00D7744E"/>
    <w:rsid w:val="00DC16EA"/>
    <w:rsid w:val="00E0471A"/>
    <w:rsid w:val="00E26468"/>
    <w:rsid w:val="00E418AB"/>
    <w:rsid w:val="00E41EF8"/>
    <w:rsid w:val="00E670DB"/>
    <w:rsid w:val="00E84D09"/>
    <w:rsid w:val="00E9057A"/>
    <w:rsid w:val="00EE43AF"/>
    <w:rsid w:val="00F34C9E"/>
    <w:rsid w:val="00F76F48"/>
    <w:rsid w:val="00F80F38"/>
    <w:rsid w:val="00F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7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735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D155A3"/>
    <w:rPr>
      <w:color w:val="0563C1" w:themeColor="hyperlink"/>
      <w:u w:val="single"/>
    </w:rPr>
  </w:style>
  <w:style w:type="paragraph" w:customStyle="1" w:styleId="Default">
    <w:name w:val="Default"/>
    <w:rsid w:val="006E50C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gkelc">
    <w:name w:val="hgkelc"/>
    <w:basedOn w:val="a0"/>
    <w:rsid w:val="00047669"/>
  </w:style>
  <w:style w:type="paragraph" w:styleId="a6">
    <w:name w:val="Balloon Text"/>
    <w:basedOn w:val="a"/>
    <w:link w:val="a7"/>
    <w:uiPriority w:val="99"/>
    <w:semiHidden/>
    <w:unhideWhenUsed/>
    <w:rsid w:val="00E418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18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735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D155A3"/>
    <w:rPr>
      <w:color w:val="0563C1" w:themeColor="hyperlink"/>
      <w:u w:val="single"/>
    </w:rPr>
  </w:style>
  <w:style w:type="paragraph" w:customStyle="1" w:styleId="Default">
    <w:name w:val="Default"/>
    <w:rsid w:val="006E50C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gkelc">
    <w:name w:val="hgkelc"/>
    <w:basedOn w:val="a0"/>
    <w:rsid w:val="00047669"/>
  </w:style>
  <w:style w:type="paragraph" w:styleId="a6">
    <w:name w:val="Balloon Text"/>
    <w:basedOn w:val="a"/>
    <w:link w:val="a7"/>
    <w:uiPriority w:val="99"/>
    <w:semiHidden/>
    <w:unhideWhenUsed/>
    <w:rsid w:val="00E418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1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e7.pngegg.com/pngimages/777/943/png-clipart-integrated-child-protection-scheme-children-s-rights-family-child-thumbnail.pn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to11.minjust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11.minjust.gov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41F811-73BA-4990-A121-7C9F1599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Кобелева Екатерина Вячеславовна</cp:lastModifiedBy>
  <cp:revision>2</cp:revision>
  <cp:lastPrinted>2024-10-11T11:57:00Z</cp:lastPrinted>
  <dcterms:created xsi:type="dcterms:W3CDTF">2024-10-31T13:05:00Z</dcterms:created>
  <dcterms:modified xsi:type="dcterms:W3CDTF">2024-10-31T13:05:00Z</dcterms:modified>
</cp:coreProperties>
</file>